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20" w:rsidRPr="00E20A71" w:rsidRDefault="00426220">
      <w:pPr>
        <w:framePr w:w="11906" w:h="393" w:hRule="exact" w:hSpace="141" w:wrap="around" w:vAnchor="text" w:hAnchor="page" w:x="1" w:y="15275"/>
        <w:shd w:val="clear" w:color="auto" w:fill="FF0000"/>
        <w:spacing w:line="360" w:lineRule="auto"/>
        <w:rPr>
          <w:color w:val="000000"/>
          <w:lang w:val="en-US"/>
        </w:rPr>
      </w:pPr>
    </w:p>
    <w:p w:rsidR="00426220" w:rsidRPr="00E20A71" w:rsidRDefault="00426220">
      <w:pPr>
        <w:framePr w:w="11906" w:h="393" w:hRule="exact" w:hSpace="141" w:wrap="around" w:vAnchor="text" w:hAnchor="page" w:x="1" w:y="15275"/>
        <w:shd w:val="clear" w:color="auto" w:fill="FF0000"/>
        <w:spacing w:line="360" w:lineRule="auto"/>
        <w:rPr>
          <w:color w:val="000000"/>
          <w:lang w:val="en-US"/>
        </w:rPr>
      </w:pPr>
    </w:p>
    <w:p w:rsidR="00426220" w:rsidRPr="00E20A71" w:rsidRDefault="00426220">
      <w:pPr>
        <w:framePr w:w="11906" w:h="263" w:hRule="exact" w:hSpace="141" w:wrap="around" w:vAnchor="text" w:hAnchor="page" w:x="1" w:y="15571"/>
        <w:shd w:val="clear" w:color="auto" w:fill="FF0000"/>
        <w:spacing w:line="360" w:lineRule="auto"/>
        <w:rPr>
          <w:color w:val="000000"/>
          <w:lang w:val="en-US"/>
        </w:rPr>
      </w:pPr>
    </w:p>
    <w:p w:rsidR="00DB4362" w:rsidRPr="00E20A71" w:rsidRDefault="00DB4362" w:rsidP="00DB4362">
      <w:pPr>
        <w:spacing w:line="360" w:lineRule="auto"/>
        <w:jc w:val="right"/>
        <w:rPr>
          <w:color w:val="000000"/>
          <w:lang w:val="en-US"/>
        </w:rPr>
      </w:pPr>
      <w:r>
        <w:rPr>
          <w:color w:val="000000"/>
          <w:lang w:val="en-US"/>
        </w:rPr>
        <w:t xml:space="preserve">Hamburg, </w:t>
      </w:r>
      <w:r w:rsidR="00280E49">
        <w:rPr>
          <w:color w:val="000000"/>
          <w:lang w:val="en-US"/>
        </w:rPr>
        <w:t>January</w:t>
      </w:r>
      <w:r w:rsidRPr="003F16EF">
        <w:rPr>
          <w:color w:val="000000"/>
          <w:lang w:val="en-US"/>
        </w:rPr>
        <w:t xml:space="preserve"> </w:t>
      </w:r>
      <w:r>
        <w:rPr>
          <w:color w:val="000000"/>
          <w:lang w:val="en-US"/>
        </w:rPr>
        <w:t>1</w:t>
      </w:r>
      <w:r w:rsidR="00280E49">
        <w:rPr>
          <w:color w:val="000000"/>
          <w:lang w:val="en-US"/>
        </w:rPr>
        <w:t>4</w:t>
      </w:r>
      <w:r w:rsidRPr="003F16EF">
        <w:rPr>
          <w:color w:val="000000"/>
          <w:lang w:val="en-US"/>
        </w:rPr>
        <w:t>, 201</w:t>
      </w:r>
      <w:r w:rsidR="00280E49">
        <w:rPr>
          <w:color w:val="000000"/>
          <w:lang w:val="en-US"/>
        </w:rPr>
        <w:t>4</w:t>
      </w:r>
    </w:p>
    <w:p w:rsidR="00DB4362" w:rsidRPr="00E6552F" w:rsidRDefault="00DB4362" w:rsidP="00DB4362">
      <w:pPr>
        <w:spacing w:line="360" w:lineRule="auto"/>
        <w:ind w:right="-1"/>
        <w:jc w:val="right"/>
        <w:rPr>
          <w:color w:val="000000"/>
          <w:lang w:val="en-US"/>
        </w:rPr>
      </w:pPr>
    </w:p>
    <w:p w:rsidR="00CB7426" w:rsidRPr="00263361" w:rsidRDefault="00CB7426" w:rsidP="00CB7426">
      <w:pPr>
        <w:tabs>
          <w:tab w:val="left" w:pos="1260"/>
        </w:tabs>
        <w:ind w:right="-1"/>
        <w:rPr>
          <w:color w:val="000000"/>
          <w:sz w:val="28"/>
          <w:szCs w:val="28"/>
          <w:lang w:val="en-US"/>
        </w:rPr>
      </w:pPr>
    </w:p>
    <w:p w:rsidR="00CB7426" w:rsidRPr="00263361" w:rsidRDefault="00CB7426" w:rsidP="00CB7426">
      <w:pPr>
        <w:spacing w:line="360" w:lineRule="auto"/>
        <w:outlineLvl w:val="1"/>
        <w:rPr>
          <w:b/>
          <w:bCs/>
          <w:sz w:val="28"/>
          <w:szCs w:val="28"/>
          <w:lang w:val="en-US"/>
        </w:rPr>
      </w:pPr>
      <w:r w:rsidRPr="00263361">
        <w:rPr>
          <w:rFonts w:eastAsia="Arial"/>
          <w:b/>
          <w:sz w:val="28"/>
          <w:lang w:val="en-US"/>
        </w:rPr>
        <w:t>White is the new black</w:t>
      </w:r>
    </w:p>
    <w:p w:rsidR="00CB7426" w:rsidRPr="00263361" w:rsidRDefault="00CB7426" w:rsidP="00CB7426">
      <w:pPr>
        <w:spacing w:line="360" w:lineRule="auto"/>
        <w:outlineLvl w:val="1"/>
        <w:rPr>
          <w:b/>
          <w:bCs/>
          <w:lang w:val="en-US"/>
        </w:rPr>
      </w:pPr>
      <w:r w:rsidRPr="00263361">
        <w:rPr>
          <w:rFonts w:eastAsia="Arial"/>
          <w:b/>
          <w:lang w:val="en-US"/>
        </w:rPr>
        <w:t>High style factor for the desktop: The desk dispensers Easy Cut Frame and Easy Cut Compact are now also available in the trend color white.</w:t>
      </w:r>
    </w:p>
    <w:p w:rsidR="00CB7426" w:rsidRPr="00263361" w:rsidRDefault="00CB7426" w:rsidP="00CB7426">
      <w:pPr>
        <w:spacing w:line="360" w:lineRule="auto"/>
        <w:outlineLvl w:val="1"/>
        <w:rPr>
          <w:b/>
          <w:bCs/>
          <w:lang w:val="en-US"/>
        </w:rPr>
      </w:pPr>
    </w:p>
    <w:p w:rsidR="00CB7426" w:rsidRPr="00263361" w:rsidRDefault="00CB7426" w:rsidP="00CB7426">
      <w:pPr>
        <w:spacing w:line="360" w:lineRule="auto"/>
        <w:outlineLvl w:val="1"/>
        <w:rPr>
          <w:bCs/>
          <w:lang w:val="en-US"/>
        </w:rPr>
      </w:pPr>
      <w:r w:rsidRPr="00263361">
        <w:rPr>
          <w:rFonts w:eastAsia="Arial"/>
          <w:lang w:val="en-US"/>
        </w:rPr>
        <w:t xml:space="preserve">We spend almost a third of our lives at work - this adds up to 80,000 hours! Reason enough to transform the work ambiance into a beautiful and efficient living space. Exclusively designed office accessories that meet modern design standards are therefore indispensable. </w:t>
      </w:r>
    </w:p>
    <w:p w:rsidR="00CB7426" w:rsidRPr="00263361" w:rsidRDefault="00CB7426" w:rsidP="00CB7426">
      <w:pPr>
        <w:spacing w:line="360" w:lineRule="auto"/>
        <w:outlineLvl w:val="1"/>
        <w:rPr>
          <w:bCs/>
          <w:lang w:val="en-US"/>
        </w:rPr>
      </w:pPr>
    </w:p>
    <w:p w:rsidR="00CB7426" w:rsidRPr="00263361" w:rsidRDefault="00CB7426" w:rsidP="00CB7426">
      <w:pPr>
        <w:spacing w:line="360" w:lineRule="auto"/>
        <w:outlineLvl w:val="1"/>
        <w:rPr>
          <w:b/>
          <w:bCs/>
          <w:lang w:val="en-US"/>
        </w:rPr>
      </w:pPr>
      <w:r w:rsidRPr="00263361">
        <w:rPr>
          <w:rFonts w:eastAsia="Arial"/>
          <w:b/>
          <w:lang w:val="en-US"/>
        </w:rPr>
        <w:t>White as a symbol of sophisticated understatement</w:t>
      </w:r>
    </w:p>
    <w:p w:rsidR="00CB7426" w:rsidRPr="00263361" w:rsidRDefault="00CB7426" w:rsidP="00CB7426">
      <w:pPr>
        <w:spacing w:line="360" w:lineRule="auto"/>
        <w:outlineLvl w:val="1"/>
        <w:rPr>
          <w:bCs/>
          <w:lang w:val="en-US"/>
        </w:rPr>
      </w:pPr>
      <w:proofErr w:type="gramStart"/>
      <w:r w:rsidRPr="00263361">
        <w:rPr>
          <w:rFonts w:eastAsia="Arial"/>
          <w:lang w:val="en-US"/>
        </w:rPr>
        <w:t>tesa</w:t>
      </w:r>
      <w:proofErr w:type="gramEnd"/>
      <w:r w:rsidRPr="00263361">
        <w:rPr>
          <w:rFonts w:eastAsia="Arial"/>
          <w:lang w:val="en-US"/>
        </w:rPr>
        <w:t xml:space="preserve"> sets a new trend with two successful products. Besides the classic black version, the desk dispensers Easy Cut Frame and Easy Cut Compact from December 2013 will </w:t>
      </w:r>
      <w:r>
        <w:rPr>
          <w:rFonts w:eastAsia="Arial"/>
          <w:lang w:val="en-US"/>
        </w:rPr>
        <w:t xml:space="preserve">also </w:t>
      </w:r>
      <w:r w:rsidRPr="00263361">
        <w:rPr>
          <w:rFonts w:eastAsia="Arial"/>
          <w:lang w:val="en-US"/>
        </w:rPr>
        <w:t xml:space="preserve">be available in brilliant white editions. The new color shade of the stylish and practical everyday helpers is a symbol of clarity and exclusive understatement. </w:t>
      </w:r>
    </w:p>
    <w:p w:rsidR="00CB7426" w:rsidRPr="00263361" w:rsidRDefault="00CB7426" w:rsidP="00CB7426">
      <w:pPr>
        <w:spacing w:line="360" w:lineRule="auto"/>
        <w:outlineLvl w:val="1"/>
        <w:rPr>
          <w:bCs/>
          <w:lang w:val="en-US"/>
        </w:rPr>
      </w:pPr>
    </w:p>
    <w:p w:rsidR="00CB7426" w:rsidRPr="00263361" w:rsidRDefault="00CB7426" w:rsidP="00CB7426">
      <w:pPr>
        <w:spacing w:line="360" w:lineRule="auto"/>
        <w:outlineLvl w:val="1"/>
        <w:rPr>
          <w:b/>
          <w:bCs/>
          <w:lang w:val="en-US"/>
        </w:rPr>
      </w:pPr>
      <w:r w:rsidRPr="00263361">
        <w:rPr>
          <w:rFonts w:eastAsia="Arial"/>
          <w:b/>
          <w:lang w:val="en-US"/>
        </w:rPr>
        <w:t>Absolutely slip-resistant thanks to tesa® Stop Pad</w:t>
      </w:r>
    </w:p>
    <w:p w:rsidR="00CB7426" w:rsidRPr="00263361" w:rsidRDefault="00CB7426" w:rsidP="00CB7426">
      <w:pPr>
        <w:spacing w:line="360" w:lineRule="auto"/>
        <w:outlineLvl w:val="1"/>
        <w:rPr>
          <w:rStyle w:val="sup"/>
          <w:lang w:val="en-US"/>
        </w:rPr>
      </w:pPr>
      <w:r w:rsidRPr="00263361">
        <w:rPr>
          <w:rFonts w:eastAsia="Arial"/>
          <w:lang w:val="en-US"/>
        </w:rPr>
        <w:t xml:space="preserve">The modern design is - in customary tesa quality - connected with maximum functionality. Both dispensers can be used with just one hand. This is made possible by an integrated tesa® Stop Pad on the bottom side that prevents any irritating slipping of the desk dispenser on the work surface. Without leaving sticky residues, the desk dispensers can be removed and repositioned any time. Particularly </w:t>
      </w:r>
      <w:r w:rsidRPr="00263361">
        <w:rPr>
          <w:rFonts w:eastAsia="Arial"/>
          <w:lang w:val="en-US"/>
        </w:rPr>
        <w:lastRenderedPageBreak/>
        <w:t>practical: If necessary, the adhesive force of the Stop Pad can be reactivated by cleaning it with water.</w:t>
      </w:r>
    </w:p>
    <w:p w:rsidR="00CB7426" w:rsidRPr="00263361" w:rsidRDefault="00CB7426" w:rsidP="00CB7426">
      <w:pPr>
        <w:spacing w:line="360" w:lineRule="auto"/>
        <w:outlineLvl w:val="1"/>
        <w:rPr>
          <w:rStyle w:val="sup"/>
          <w:lang w:val="en-US"/>
        </w:rPr>
      </w:pPr>
    </w:p>
    <w:p w:rsidR="00CB7426" w:rsidRPr="00263361" w:rsidRDefault="00CB7426" w:rsidP="00CB7426">
      <w:pPr>
        <w:spacing w:line="360" w:lineRule="auto"/>
        <w:outlineLvl w:val="1"/>
        <w:rPr>
          <w:b/>
          <w:bCs/>
          <w:lang w:val="en-US"/>
        </w:rPr>
      </w:pPr>
      <w:r w:rsidRPr="00263361">
        <w:rPr>
          <w:rFonts w:eastAsia="Arial"/>
          <w:b/>
          <w:lang w:val="en-US"/>
        </w:rPr>
        <w:t xml:space="preserve">The right design for every taste </w:t>
      </w:r>
    </w:p>
    <w:p w:rsidR="00CB7426" w:rsidRPr="00263361" w:rsidRDefault="00CB7426" w:rsidP="00CB7426">
      <w:pPr>
        <w:spacing w:line="360" w:lineRule="auto"/>
        <w:outlineLvl w:val="1"/>
        <w:rPr>
          <w:bCs/>
          <w:lang w:val="en-US"/>
        </w:rPr>
      </w:pPr>
      <w:r w:rsidRPr="00263361">
        <w:rPr>
          <w:rFonts w:eastAsia="Arial"/>
          <w:lang w:val="en-US"/>
        </w:rPr>
        <w:t>Depending on personal taste and individual needs, two different designs for the refillable desk dispenser - suitable for adhesive tape rolls 19 mm wide and up to 33 meters long - are available.</w:t>
      </w:r>
    </w:p>
    <w:p w:rsidR="00CB7426" w:rsidRPr="00263361" w:rsidRDefault="00CB7426" w:rsidP="00CB7426">
      <w:pPr>
        <w:spacing w:line="360" w:lineRule="auto"/>
        <w:outlineLvl w:val="1"/>
        <w:rPr>
          <w:bCs/>
          <w:lang w:val="en-US"/>
        </w:rPr>
      </w:pPr>
    </w:p>
    <w:p w:rsidR="00CB7426" w:rsidRPr="00263361" w:rsidRDefault="00CB7426" w:rsidP="00CB7426">
      <w:pPr>
        <w:spacing w:line="360" w:lineRule="auto"/>
        <w:outlineLvl w:val="1"/>
        <w:rPr>
          <w:b/>
          <w:bCs/>
          <w:lang w:val="en-US"/>
        </w:rPr>
      </w:pPr>
      <w:r w:rsidRPr="00263361">
        <w:rPr>
          <w:rFonts w:eastAsia="Arial"/>
          <w:b/>
          <w:lang w:val="en-US"/>
        </w:rPr>
        <w:t>Easy Cut Frame</w:t>
      </w:r>
    </w:p>
    <w:p w:rsidR="00CB7426" w:rsidRPr="00263361" w:rsidRDefault="00CB7426" w:rsidP="00CB7426">
      <w:pPr>
        <w:spacing w:line="360" w:lineRule="auto"/>
        <w:outlineLvl w:val="1"/>
        <w:rPr>
          <w:bCs/>
          <w:lang w:val="en-US"/>
        </w:rPr>
      </w:pPr>
      <w:r w:rsidRPr="00263361">
        <w:rPr>
          <w:rFonts w:eastAsia="Arial"/>
          <w:lang w:val="en-US"/>
        </w:rPr>
        <w:t xml:space="preserve">The cleverly designed Easy Cut Frame captivates with its </w:t>
      </w:r>
      <w:proofErr w:type="spellStart"/>
      <w:r w:rsidRPr="00263361">
        <w:rPr>
          <w:rFonts w:eastAsia="Arial"/>
          <w:lang w:val="en-US"/>
        </w:rPr>
        <w:t>puristic</w:t>
      </w:r>
      <w:proofErr w:type="spellEnd"/>
      <w:r w:rsidRPr="00263361">
        <w:rPr>
          <w:rFonts w:eastAsia="Arial"/>
          <w:lang w:val="en-US"/>
        </w:rPr>
        <w:t xml:space="preserve"> </w:t>
      </w:r>
      <w:proofErr w:type="gramStart"/>
      <w:r w:rsidRPr="00263361">
        <w:rPr>
          <w:rFonts w:eastAsia="Arial"/>
          <w:lang w:val="en-US"/>
        </w:rPr>
        <w:t>appearance</w:t>
      </w:r>
      <w:proofErr w:type="gramEnd"/>
      <w:r w:rsidRPr="00263361">
        <w:rPr>
          <w:rFonts w:eastAsia="Arial"/>
          <w:lang w:val="en-US"/>
        </w:rPr>
        <w:t xml:space="preserve"> and its high-gloss surface - a perfect eye-catcher. The desk dispenser can be bought for 11.89 Euro incl. VAT, together with one roll </w:t>
      </w:r>
      <w:proofErr w:type="spellStart"/>
      <w:r w:rsidRPr="00263361">
        <w:rPr>
          <w:rFonts w:eastAsia="Arial"/>
          <w:shd w:val="clear" w:color="auto" w:fill="FFFFFF"/>
          <w:lang w:val="en-US"/>
        </w:rPr>
        <w:t>tesafilm</w:t>
      </w:r>
      <w:proofErr w:type="spellEnd"/>
      <w:r w:rsidRPr="00263361">
        <w:rPr>
          <w:rFonts w:eastAsia="Arial"/>
          <w:shd w:val="clear" w:color="auto" w:fill="FFFFFF"/>
          <w:lang w:val="en-US"/>
        </w:rPr>
        <w:t>® crystal-clear/ </w:t>
      </w:r>
      <w:proofErr w:type="spellStart"/>
      <w:r w:rsidRPr="00263361">
        <w:rPr>
          <w:rFonts w:eastAsia="Arial"/>
          <w:shd w:val="clear" w:color="auto" w:fill="FFFFFF"/>
          <w:lang w:val="en-US"/>
        </w:rPr>
        <w:t>tesafilm</w:t>
      </w:r>
      <w:proofErr w:type="spellEnd"/>
      <w:r w:rsidRPr="00263361">
        <w:rPr>
          <w:rFonts w:eastAsia="Arial"/>
          <w:shd w:val="clear" w:color="auto" w:fill="FFFFFF"/>
          <w:lang w:val="en-US"/>
        </w:rPr>
        <w:t>® matt-invisible.</w:t>
      </w:r>
    </w:p>
    <w:p w:rsidR="00CB7426" w:rsidRPr="00263361" w:rsidRDefault="00CB7426" w:rsidP="00CB7426">
      <w:pPr>
        <w:spacing w:line="360" w:lineRule="auto"/>
        <w:outlineLvl w:val="1"/>
        <w:rPr>
          <w:shd w:val="clear" w:color="auto" w:fill="FFFFFF"/>
          <w:lang w:val="en-US"/>
        </w:rPr>
      </w:pPr>
    </w:p>
    <w:p w:rsidR="00CB7426" w:rsidRPr="00263361" w:rsidRDefault="00CB7426" w:rsidP="00CB7426">
      <w:pPr>
        <w:spacing w:line="360" w:lineRule="auto"/>
        <w:outlineLvl w:val="1"/>
        <w:rPr>
          <w:shd w:val="clear" w:color="auto" w:fill="FFFFFF"/>
          <w:lang w:val="en-US"/>
        </w:rPr>
      </w:pPr>
      <w:r w:rsidRPr="00263361">
        <w:rPr>
          <w:rFonts w:eastAsia="Arial"/>
          <w:b/>
          <w:shd w:val="clear" w:color="auto" w:fill="FFFFFF"/>
          <w:lang w:val="en-US"/>
        </w:rPr>
        <w:t>Easy Cut Compact</w:t>
      </w:r>
      <w:r w:rsidRPr="00263361">
        <w:rPr>
          <w:rFonts w:eastAsia="Arial"/>
          <w:lang w:val="en-US"/>
        </w:rPr>
        <w:br/>
      </w:r>
      <w:proofErr w:type="gramStart"/>
      <w:r w:rsidRPr="00263361">
        <w:rPr>
          <w:rFonts w:eastAsia="Arial"/>
          <w:shd w:val="clear" w:color="auto" w:fill="FFFFFF"/>
          <w:lang w:val="en-US"/>
        </w:rPr>
        <w:t>A</w:t>
      </w:r>
      <w:proofErr w:type="gramEnd"/>
      <w:r w:rsidRPr="00263361">
        <w:rPr>
          <w:rFonts w:eastAsia="Arial"/>
          <w:shd w:val="clear" w:color="auto" w:fill="FFFFFF"/>
          <w:lang w:val="en-US"/>
        </w:rPr>
        <w:t xml:space="preserve"> powerful, smoothed silhouette and a successful combination of glossy and matt surfaces characterize the Easy Cut Compact. </w:t>
      </w:r>
      <w:proofErr w:type="gramStart"/>
      <w:r w:rsidRPr="00263361">
        <w:rPr>
          <w:rFonts w:eastAsia="Arial"/>
          <w:shd w:val="clear" w:color="auto" w:fill="FFFFFF"/>
          <w:lang w:val="en-US"/>
        </w:rPr>
        <w:t xml:space="preserve">The desk dispenser - including one roll </w:t>
      </w:r>
      <w:proofErr w:type="spellStart"/>
      <w:r w:rsidRPr="00263361">
        <w:rPr>
          <w:rFonts w:eastAsia="Arial"/>
          <w:shd w:val="clear" w:color="auto" w:fill="FFFFFF"/>
          <w:lang w:val="en-US"/>
        </w:rPr>
        <w:t>tesafilm</w:t>
      </w:r>
      <w:proofErr w:type="spellEnd"/>
      <w:r w:rsidRPr="00263361">
        <w:rPr>
          <w:rFonts w:eastAsia="Arial"/>
          <w:shd w:val="clear" w:color="auto" w:fill="FFFFFF"/>
          <w:lang w:val="en-US"/>
        </w:rPr>
        <w:t>® crystal-clear/ </w:t>
      </w:r>
      <w:proofErr w:type="spellStart"/>
      <w:r w:rsidRPr="00263361">
        <w:rPr>
          <w:rFonts w:eastAsia="Arial"/>
          <w:shd w:val="clear" w:color="auto" w:fill="FFFFFF"/>
          <w:lang w:val="en-US"/>
        </w:rPr>
        <w:t>tesafilm</w:t>
      </w:r>
      <w:proofErr w:type="spellEnd"/>
      <w:r w:rsidRPr="00263361">
        <w:rPr>
          <w:rFonts w:eastAsia="Arial"/>
          <w:shd w:val="clear" w:color="auto" w:fill="FFFFFF"/>
          <w:lang w:val="en-US"/>
        </w:rPr>
        <w:t>® matt-invisible costs 7.09 Euro incl. VAT.</w:t>
      </w:r>
      <w:proofErr w:type="gramEnd"/>
    </w:p>
    <w:p w:rsidR="00CB7426" w:rsidRPr="00263361" w:rsidRDefault="00CB7426" w:rsidP="00CB7426">
      <w:pPr>
        <w:spacing w:line="360" w:lineRule="auto"/>
        <w:outlineLvl w:val="1"/>
        <w:rPr>
          <w:shd w:val="clear" w:color="auto" w:fill="FFFFFF"/>
          <w:lang w:val="en-US"/>
        </w:rPr>
      </w:pPr>
    </w:p>
    <w:p w:rsidR="00CB7426" w:rsidRPr="00263361" w:rsidRDefault="00CB7426" w:rsidP="00CB7426">
      <w:pPr>
        <w:spacing w:line="360" w:lineRule="auto"/>
        <w:outlineLvl w:val="1"/>
        <w:rPr>
          <w:bCs/>
          <w:lang w:val="en-US"/>
        </w:rPr>
      </w:pPr>
      <w:r w:rsidRPr="00263361">
        <w:rPr>
          <w:rFonts w:eastAsia="Arial"/>
          <w:b/>
          <w:shd w:val="clear" w:color="auto" w:fill="FFFFFF"/>
          <w:lang w:val="en-US"/>
        </w:rPr>
        <w:t>Office ac</w:t>
      </w:r>
      <w:r>
        <w:rPr>
          <w:rFonts w:eastAsia="Arial"/>
          <w:b/>
          <w:shd w:val="clear" w:color="auto" w:fill="FFFFFF"/>
          <w:lang w:val="en-US"/>
        </w:rPr>
        <w:t>cessories that match the modern spirit of the time</w:t>
      </w:r>
      <w:r w:rsidRPr="00263361">
        <w:rPr>
          <w:rFonts w:eastAsia="Arial"/>
          <w:lang w:val="en-US"/>
        </w:rPr>
        <w:br/>
      </w:r>
      <w:proofErr w:type="gramStart"/>
      <w:r w:rsidRPr="00263361">
        <w:rPr>
          <w:rFonts w:eastAsia="Arial"/>
          <w:shd w:val="clear" w:color="auto" w:fill="FFFFFF"/>
          <w:lang w:val="en-US"/>
        </w:rPr>
        <w:t>By</w:t>
      </w:r>
      <w:proofErr w:type="gramEnd"/>
      <w:r w:rsidRPr="00263361">
        <w:rPr>
          <w:rFonts w:eastAsia="Arial"/>
          <w:shd w:val="clear" w:color="auto" w:fill="FFFFFF"/>
          <w:lang w:val="en-US"/>
        </w:rPr>
        <w:t xml:space="preserve"> the color expansion of the desk dispensers, tesa presents itself once more as an expert in elegant, functional offic</w:t>
      </w:r>
      <w:r>
        <w:rPr>
          <w:rFonts w:eastAsia="Arial"/>
          <w:shd w:val="clear" w:color="auto" w:fill="FFFFFF"/>
          <w:lang w:val="en-US"/>
        </w:rPr>
        <w:t>e products that meet the modern spirit of the time</w:t>
      </w:r>
      <w:r w:rsidRPr="00263361">
        <w:rPr>
          <w:rFonts w:eastAsia="Arial"/>
          <w:shd w:val="clear" w:color="auto" w:fill="FFFFFF"/>
          <w:lang w:val="en-US"/>
        </w:rPr>
        <w:t xml:space="preserve">. Since the tesa® adhesive film launch in 1936, </w:t>
      </w:r>
      <w:proofErr w:type="spellStart"/>
      <w:r w:rsidRPr="00263361">
        <w:rPr>
          <w:rFonts w:eastAsia="Arial"/>
          <w:shd w:val="clear" w:color="auto" w:fill="FFFFFF"/>
          <w:lang w:val="en-US"/>
        </w:rPr>
        <w:t>tesafilm</w:t>
      </w:r>
      <w:proofErr w:type="spellEnd"/>
      <w:r w:rsidRPr="00263361">
        <w:rPr>
          <w:rFonts w:eastAsia="Arial"/>
          <w:shd w:val="clear" w:color="auto" w:fill="FFFFFF"/>
          <w:lang w:val="en-US"/>
        </w:rPr>
        <w:t>® is an indispensable daily helper that today can be found on almost every desk. In combination with the desk dispensers Easy Cut Frame and Easy Cut Compact, the classic adhesive film transforms into a chic accessory.</w:t>
      </w:r>
      <w:r w:rsidRPr="00263361">
        <w:rPr>
          <w:rFonts w:eastAsia="Arial"/>
          <w:color w:val="666666"/>
          <w:sz w:val="20"/>
          <w:shd w:val="clear" w:color="auto" w:fill="FFFFFF"/>
          <w:lang w:val="en-US"/>
        </w:rPr>
        <w:t xml:space="preserve"> </w:t>
      </w:r>
    </w:p>
    <w:p w:rsidR="00CB7426" w:rsidRDefault="00CB7426" w:rsidP="00CB7426">
      <w:pPr>
        <w:spacing w:line="360" w:lineRule="auto"/>
        <w:outlineLvl w:val="1"/>
        <w:rPr>
          <w:bCs/>
          <w:lang w:val="en-US"/>
        </w:rPr>
      </w:pPr>
    </w:p>
    <w:p w:rsidR="00280E49" w:rsidRPr="00263361" w:rsidRDefault="00280E49" w:rsidP="00CB7426">
      <w:pPr>
        <w:spacing w:line="360" w:lineRule="auto"/>
        <w:outlineLvl w:val="1"/>
        <w:rPr>
          <w:bCs/>
          <w:lang w:val="en-US"/>
        </w:rPr>
      </w:pPr>
    </w:p>
    <w:p w:rsidR="00CB7426" w:rsidRPr="00263361" w:rsidRDefault="00CB7426" w:rsidP="00CB742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lang w:val="en-US"/>
        </w:rPr>
      </w:pPr>
      <w:r w:rsidRPr="00263361">
        <w:rPr>
          <w:rFonts w:eastAsia="Arial"/>
          <w:lang w:val="en-US"/>
        </w:rPr>
        <w:lastRenderedPageBreak/>
        <w:t xml:space="preserve">This press release and photographic material are available on our website </w:t>
      </w:r>
      <w:hyperlink r:id="rId7" w:history="1">
        <w:r w:rsidR="00280E49" w:rsidRPr="00BD6ABF">
          <w:rPr>
            <w:rStyle w:val="Hyperlink"/>
            <w:rFonts w:eastAsia="Arial" w:cs="Arial"/>
            <w:lang w:val="en-US"/>
          </w:rPr>
          <w:t>www.tesa.com/press</w:t>
        </w:r>
      </w:hyperlink>
      <w:r w:rsidRPr="00263361">
        <w:rPr>
          <w:rFonts w:eastAsia="Arial"/>
          <w:lang w:val="en-US"/>
        </w:rPr>
        <w:t>.</w:t>
      </w:r>
    </w:p>
    <w:p w:rsidR="00CB7426" w:rsidRPr="00263361" w:rsidRDefault="00CB7426" w:rsidP="00CB7426">
      <w:pPr>
        <w:spacing w:line="360" w:lineRule="auto"/>
        <w:rPr>
          <w:rStyle w:val="apple-style-span"/>
          <w:lang w:val="en-US"/>
        </w:rPr>
      </w:pPr>
    </w:p>
    <w:p w:rsidR="00CB7426" w:rsidRPr="00263361" w:rsidRDefault="00CB7426" w:rsidP="00CB7426">
      <w:pPr>
        <w:tabs>
          <w:tab w:val="left" w:pos="7370"/>
        </w:tabs>
        <w:spacing w:line="360" w:lineRule="auto"/>
        <w:ind w:right="-1"/>
        <w:rPr>
          <w:b/>
          <w:bCs/>
          <w:lang w:val="en-US"/>
        </w:rPr>
      </w:pPr>
      <w:r w:rsidRPr="00263361">
        <w:rPr>
          <w:rFonts w:eastAsia="Arial"/>
          <w:b/>
          <w:lang w:val="en-US"/>
        </w:rPr>
        <w:t>More information:</w:t>
      </w:r>
    </w:p>
    <w:p w:rsidR="00CB7426" w:rsidRPr="00263361" w:rsidRDefault="00CB7426" w:rsidP="00CB7426">
      <w:pPr>
        <w:tabs>
          <w:tab w:val="left" w:pos="7370"/>
        </w:tabs>
        <w:spacing w:line="360" w:lineRule="auto"/>
        <w:ind w:right="-1"/>
        <w:rPr>
          <w:lang w:val="en-US"/>
        </w:rPr>
      </w:pPr>
    </w:p>
    <w:p w:rsidR="00CB7426" w:rsidRPr="00263361" w:rsidRDefault="00CB7426" w:rsidP="00CB7426">
      <w:pPr>
        <w:tabs>
          <w:tab w:val="left" w:pos="7370"/>
        </w:tabs>
        <w:spacing w:line="360" w:lineRule="auto"/>
        <w:ind w:right="-1"/>
        <w:rPr>
          <w:b/>
          <w:bCs/>
          <w:lang w:val="en-US"/>
        </w:rPr>
      </w:pPr>
      <w:proofErr w:type="gramStart"/>
      <w:r w:rsidRPr="00263361">
        <w:rPr>
          <w:rFonts w:eastAsia="Arial"/>
          <w:b/>
          <w:lang w:val="en-US"/>
        </w:rPr>
        <w:t>tesa</w:t>
      </w:r>
      <w:proofErr w:type="gramEnd"/>
      <w:r w:rsidRPr="00263361">
        <w:rPr>
          <w:rFonts w:eastAsia="Arial"/>
          <w:b/>
          <w:lang w:val="en-US"/>
        </w:rPr>
        <w:t xml:space="preserve"> SE</w:t>
      </w:r>
    </w:p>
    <w:p w:rsidR="00AC5839" w:rsidRDefault="00CB7426" w:rsidP="00CB7426">
      <w:pPr>
        <w:tabs>
          <w:tab w:val="left" w:pos="7370"/>
        </w:tabs>
        <w:spacing w:line="360" w:lineRule="auto"/>
        <w:ind w:right="-1"/>
        <w:rPr>
          <w:rFonts w:eastAsia="Arial"/>
          <w:lang w:val="en-US"/>
        </w:rPr>
      </w:pPr>
      <w:r w:rsidRPr="00263361">
        <w:rPr>
          <w:rFonts w:eastAsia="Arial"/>
          <w:lang w:val="en-US"/>
        </w:rPr>
        <w:t>Alexandra Beck</w:t>
      </w:r>
      <w:r w:rsidR="00AC5839">
        <w:rPr>
          <w:rFonts w:eastAsia="Arial"/>
          <w:lang w:val="en-US"/>
        </w:rPr>
        <w:t xml:space="preserve">-Berge </w:t>
      </w:r>
      <w:r w:rsidRPr="00263361">
        <w:rPr>
          <w:rFonts w:eastAsia="Arial"/>
          <w:lang w:val="en-US"/>
        </w:rPr>
        <w:t xml:space="preserve"> </w:t>
      </w:r>
    </w:p>
    <w:p w:rsidR="00CB7426" w:rsidRPr="00263361" w:rsidRDefault="00CB7426" w:rsidP="00CB7426">
      <w:pPr>
        <w:tabs>
          <w:tab w:val="left" w:pos="7370"/>
        </w:tabs>
        <w:spacing w:line="360" w:lineRule="auto"/>
        <w:ind w:right="-1"/>
        <w:rPr>
          <w:bCs/>
          <w:lang w:val="en-US"/>
        </w:rPr>
      </w:pPr>
      <w:r w:rsidRPr="00263361">
        <w:rPr>
          <w:rFonts w:eastAsia="Arial"/>
          <w:lang w:val="en-US"/>
        </w:rPr>
        <w:t>Corporate Communications</w:t>
      </w:r>
    </w:p>
    <w:p w:rsidR="00CB7426" w:rsidRPr="00B02DB3" w:rsidRDefault="00B02DB3" w:rsidP="00CB7426">
      <w:pPr>
        <w:tabs>
          <w:tab w:val="left" w:pos="7370"/>
        </w:tabs>
        <w:spacing w:line="360" w:lineRule="auto"/>
        <w:ind w:right="-1"/>
        <w:rPr>
          <w:bCs/>
          <w:lang w:val="en-US"/>
        </w:rPr>
      </w:pPr>
      <w:r>
        <w:rPr>
          <w:rFonts w:eastAsia="Arial"/>
          <w:lang w:val="en-US"/>
        </w:rPr>
        <w:t xml:space="preserve">Tel.: +49(0)40 – 4909 </w:t>
      </w:r>
      <w:r w:rsidR="00CB7426" w:rsidRPr="00B02DB3">
        <w:rPr>
          <w:rFonts w:eastAsia="Arial"/>
          <w:lang w:val="en-US"/>
        </w:rPr>
        <w:t>7384</w:t>
      </w:r>
    </w:p>
    <w:p w:rsidR="00CB7426" w:rsidRPr="00B02DB3" w:rsidRDefault="00CB7426" w:rsidP="00CB7426">
      <w:pPr>
        <w:spacing w:line="360" w:lineRule="auto"/>
        <w:ind w:right="-1"/>
        <w:jc w:val="both"/>
        <w:rPr>
          <w:lang w:val="en-US"/>
        </w:rPr>
      </w:pPr>
      <w:r w:rsidRPr="00B02DB3">
        <w:rPr>
          <w:rFonts w:eastAsia="Arial"/>
          <w:lang w:val="en-US"/>
        </w:rPr>
        <w:t xml:space="preserve">E-Mail: </w:t>
      </w:r>
      <w:hyperlink r:id="rId8" w:history="1">
        <w:r w:rsidR="00AC5839" w:rsidRPr="00B02DB3">
          <w:rPr>
            <w:rStyle w:val="Hyperlink"/>
            <w:rFonts w:eastAsia="Arial" w:cs="Arial"/>
            <w:lang w:val="en-US"/>
          </w:rPr>
          <w:t>alexandra.beck-berge@tesa.com</w:t>
        </w:r>
      </w:hyperlink>
    </w:p>
    <w:p w:rsidR="00CB7426" w:rsidRPr="00B02DB3" w:rsidRDefault="00CB7426" w:rsidP="00CB7426">
      <w:pPr>
        <w:spacing w:line="360" w:lineRule="auto"/>
        <w:ind w:right="-1"/>
        <w:jc w:val="both"/>
        <w:rPr>
          <w:lang w:val="en-US"/>
        </w:rPr>
      </w:pPr>
    </w:p>
    <w:p w:rsidR="00CB7426" w:rsidRPr="00B02DB3" w:rsidRDefault="00CB7426" w:rsidP="00CB7426">
      <w:pPr>
        <w:spacing w:line="360" w:lineRule="auto"/>
        <w:ind w:right="-1"/>
        <w:jc w:val="both"/>
        <w:rPr>
          <w:lang w:val="en-US"/>
        </w:rPr>
      </w:pPr>
    </w:p>
    <w:p w:rsidR="00CB7426" w:rsidRPr="00B02DB3" w:rsidRDefault="00CB7426" w:rsidP="00CB7426">
      <w:pPr>
        <w:spacing w:line="360" w:lineRule="auto"/>
        <w:rPr>
          <w:rStyle w:val="apple-style-span"/>
          <w:lang w:val="en-US"/>
        </w:rPr>
      </w:pPr>
    </w:p>
    <w:p w:rsidR="00CB7426" w:rsidRPr="00263361" w:rsidRDefault="00CB7426" w:rsidP="00CB7426">
      <w:pPr>
        <w:spacing w:line="360" w:lineRule="auto"/>
        <w:outlineLvl w:val="1"/>
        <w:rPr>
          <w:bCs/>
          <w:lang w:val="en-US"/>
        </w:rPr>
      </w:pPr>
      <w:r w:rsidRPr="00263361">
        <w:rPr>
          <w:rFonts w:eastAsia="Arial"/>
          <w:b/>
          <w:lang w:val="en-US"/>
        </w:rPr>
        <w:t>Caption:</w:t>
      </w:r>
      <w:r w:rsidRPr="00263361">
        <w:rPr>
          <w:rFonts w:eastAsia="Arial"/>
          <w:lang w:val="en-US"/>
        </w:rPr>
        <w:t xml:space="preserve"> A new outfit for your desk: The desk dispensers Easy Cut Frame and Easy Cut Compact are now also available in white. </w:t>
      </w:r>
    </w:p>
    <w:p w:rsidR="00426220" w:rsidRPr="00CB7426" w:rsidRDefault="00426220" w:rsidP="00E706EC">
      <w:pPr>
        <w:spacing w:line="360" w:lineRule="auto"/>
        <w:ind w:right="-1"/>
        <w:jc w:val="both"/>
        <w:rPr>
          <w:lang w:val="en-US"/>
        </w:rPr>
      </w:pPr>
    </w:p>
    <w:sectPr w:rsidR="00426220" w:rsidRPr="00CB7426" w:rsidSect="00426220">
      <w:headerReference w:type="even" r:id="rId9"/>
      <w:headerReference w:type="default" r:id="rId10"/>
      <w:headerReference w:type="first" r:id="rId11"/>
      <w:pgSz w:w="11906" w:h="16838"/>
      <w:pgMar w:top="3119" w:right="2268" w:bottom="1134" w:left="2268"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91" w:rsidRDefault="003B7091">
      <w:r>
        <w:separator/>
      </w:r>
    </w:p>
  </w:endnote>
  <w:endnote w:type="continuationSeparator" w:id="0">
    <w:p w:rsidR="003B7091" w:rsidRDefault="003B70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91" w:rsidRDefault="003B7091">
      <w:r>
        <w:separator/>
      </w:r>
    </w:p>
  </w:footnote>
  <w:footnote w:type="continuationSeparator" w:id="0">
    <w:p w:rsidR="003B7091" w:rsidRDefault="003B7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Default="004E48B5">
    <w:pPr>
      <w:pStyle w:val="Kopfzeile"/>
      <w:framePr w:wrap="around" w:vAnchor="text" w:hAnchor="margin" w:xAlign="center" w:y="1"/>
      <w:rPr>
        <w:rStyle w:val="Seitenzahl"/>
        <w:rFonts w:cs="Arial"/>
      </w:rPr>
    </w:pPr>
    <w:r>
      <w:rPr>
        <w:rStyle w:val="Seitenzahl"/>
        <w:rFonts w:cs="Arial"/>
      </w:rPr>
      <w:fldChar w:fldCharType="begin"/>
    </w:r>
    <w:r w:rsidR="00426220">
      <w:rPr>
        <w:rStyle w:val="Seitenzahl"/>
        <w:rFonts w:cs="Arial"/>
      </w:rPr>
      <w:instrText xml:space="preserve">PAGE  </w:instrText>
    </w:r>
    <w:r>
      <w:rPr>
        <w:rStyle w:val="Seitenzahl"/>
        <w:rFonts w:cs="Arial"/>
      </w:rPr>
      <w:fldChar w:fldCharType="end"/>
    </w:r>
  </w:p>
  <w:p w:rsidR="00426220" w:rsidRDefault="0042622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Default="004E48B5">
    <w:pPr>
      <w:pStyle w:val="Kopfzeile"/>
      <w:framePr w:wrap="around" w:vAnchor="text" w:hAnchor="margin" w:xAlign="center" w:y="1"/>
      <w:rPr>
        <w:rStyle w:val="Seitenzahl"/>
        <w:rFonts w:cs="Arial"/>
      </w:rPr>
    </w:pPr>
    <w:r>
      <w:rPr>
        <w:rStyle w:val="Seitenzahl"/>
        <w:rFonts w:cs="Arial"/>
      </w:rPr>
      <w:fldChar w:fldCharType="begin"/>
    </w:r>
    <w:r w:rsidR="00426220">
      <w:rPr>
        <w:rStyle w:val="Seitenzahl"/>
        <w:rFonts w:cs="Arial"/>
      </w:rPr>
      <w:instrText xml:space="preserve">PAGE  </w:instrText>
    </w:r>
    <w:r>
      <w:rPr>
        <w:rStyle w:val="Seitenzahl"/>
        <w:rFonts w:cs="Arial"/>
      </w:rPr>
      <w:fldChar w:fldCharType="separate"/>
    </w:r>
    <w:r w:rsidR="00B02DB3">
      <w:rPr>
        <w:rStyle w:val="Seitenzahl"/>
        <w:rFonts w:cs="Arial"/>
        <w:noProof/>
      </w:rPr>
      <w:t>3</w:t>
    </w:r>
    <w:r>
      <w:rPr>
        <w:rStyle w:val="Seitenzahl"/>
        <w:rFonts w:cs="Arial"/>
      </w:rPr>
      <w:fldChar w:fldCharType="end"/>
    </w:r>
  </w:p>
  <w:p w:rsidR="00426220" w:rsidRDefault="0042622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Pr="00E20A71" w:rsidRDefault="00DB4362">
    <w:pPr>
      <w:pStyle w:val="Kopfzeile"/>
      <w:rPr>
        <w:lang w:val="en-US"/>
      </w:rPr>
    </w:pPr>
    <w:r>
      <w:rPr>
        <w:noProof/>
      </w:rPr>
      <w:drawing>
        <wp:anchor distT="0" distB="0" distL="114300" distR="114300" simplePos="0" relativeHeight="251657728" behindDoc="0" locked="0" layoutInCell="1" allowOverlap="1">
          <wp:simplePos x="0" y="0"/>
          <wp:positionH relativeFrom="column">
            <wp:posOffset>-706755</wp:posOffset>
          </wp:positionH>
          <wp:positionV relativeFrom="paragraph">
            <wp:posOffset>-85090</wp:posOffset>
          </wp:positionV>
          <wp:extent cx="5778500" cy="447040"/>
          <wp:effectExtent l="19050" t="0" r="0"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78500" cy="447040"/>
                  </a:xfrm>
                  <a:prstGeom prst="rect">
                    <a:avLst/>
                  </a:prstGeom>
                  <a:noFill/>
                  <a:ln w="9525">
                    <a:noFill/>
                    <a:miter lim="800000"/>
                    <a:headEnd/>
                    <a:tailEnd/>
                  </a:ln>
                </pic:spPr>
              </pic:pic>
            </a:graphicData>
          </a:graphic>
        </wp:anchor>
      </w:drawing>
    </w:r>
  </w:p>
  <w:p w:rsidR="00426220" w:rsidRPr="00E20A71" w:rsidRDefault="00426220">
    <w:pPr>
      <w:pStyle w:val="Kopfzeile"/>
      <w:rPr>
        <w:lang w:val="en-US"/>
      </w:rPr>
    </w:pPr>
  </w:p>
  <w:p w:rsidR="00426220" w:rsidRPr="00E20A71" w:rsidRDefault="00426220">
    <w:pPr>
      <w:pStyle w:val="Kopfzeile"/>
      <w:rPr>
        <w:sz w:val="16"/>
        <w:szCs w:val="16"/>
        <w:lang w:val="en-US"/>
      </w:rPr>
    </w:pPr>
  </w:p>
  <w:p w:rsidR="00426220" w:rsidRPr="00E20A71" w:rsidRDefault="00426220">
    <w:pPr>
      <w:pStyle w:val="Kopfzeile"/>
      <w:tabs>
        <w:tab w:val="clear" w:pos="4536"/>
        <w:tab w:val="clear" w:pos="9072"/>
        <w:tab w:val="left" w:pos="7513"/>
        <w:tab w:val="right" w:pos="9214"/>
      </w:tabs>
      <w:rPr>
        <w:sz w:val="16"/>
        <w:szCs w:val="16"/>
        <w:lang w:val="en-US"/>
      </w:rPr>
    </w:pPr>
    <w:r w:rsidRPr="00E20A71">
      <w:rPr>
        <w:lang w:val="en-US"/>
      </w:rPr>
      <w:tab/>
    </w:r>
  </w:p>
  <w:p w:rsidR="00426220" w:rsidRPr="00E20A71" w:rsidRDefault="00426220" w:rsidP="00426220">
    <w:pPr>
      <w:pStyle w:val="Kopfzeile"/>
      <w:tabs>
        <w:tab w:val="clear" w:pos="4536"/>
        <w:tab w:val="clear" w:pos="9072"/>
        <w:tab w:val="left" w:pos="5580"/>
        <w:tab w:val="left" w:pos="5954"/>
        <w:tab w:val="right" w:pos="9214"/>
      </w:tabs>
      <w:spacing w:line="360" w:lineRule="auto"/>
      <w:rPr>
        <w:sz w:val="12"/>
        <w:szCs w:val="12"/>
        <w:lang w:val="en-US"/>
      </w:rPr>
    </w:pPr>
    <w:r w:rsidRPr="00E20A71">
      <w:rPr>
        <w:lang w:val="en-US"/>
      </w:rPr>
      <w:tab/>
    </w:r>
    <w:proofErr w:type="spellStart"/>
    <w:r w:rsidRPr="00E20A71">
      <w:rPr>
        <w:sz w:val="12"/>
        <w:szCs w:val="12"/>
        <w:lang w:val="en-US"/>
      </w:rPr>
      <w:t>Postfach</w:t>
    </w:r>
    <w:proofErr w:type="spellEnd"/>
    <w:r w:rsidRPr="00E20A71">
      <w:rPr>
        <w:sz w:val="12"/>
        <w:szCs w:val="12"/>
        <w:lang w:val="en-US"/>
      </w:rPr>
      <w:t xml:space="preserve"> 57 02 62</w:t>
    </w:r>
  </w:p>
  <w:p w:rsidR="00426220" w:rsidRPr="00E20A71" w:rsidRDefault="00426220" w:rsidP="00426220">
    <w:pPr>
      <w:pStyle w:val="Kopfzeile"/>
      <w:tabs>
        <w:tab w:val="clear" w:pos="4536"/>
        <w:tab w:val="clear" w:pos="9072"/>
        <w:tab w:val="left" w:pos="5580"/>
        <w:tab w:val="left" w:pos="5954"/>
        <w:tab w:val="left" w:pos="6096"/>
        <w:tab w:val="right" w:pos="9214"/>
      </w:tabs>
      <w:spacing w:line="360" w:lineRule="auto"/>
      <w:rPr>
        <w:sz w:val="12"/>
        <w:szCs w:val="12"/>
        <w:lang w:val="en-US"/>
      </w:rPr>
    </w:pPr>
    <w:r w:rsidRPr="00E20A71">
      <w:rPr>
        <w:sz w:val="12"/>
        <w:szCs w:val="12"/>
        <w:lang w:val="en-US"/>
      </w:rPr>
      <w:tab/>
      <w:t>22771 Hamburg, Germany</w:t>
    </w:r>
  </w:p>
  <w:p w:rsidR="00426220" w:rsidRPr="00E20A71" w:rsidRDefault="00280E49" w:rsidP="00426220">
    <w:pPr>
      <w:pStyle w:val="Kopfzeile"/>
      <w:tabs>
        <w:tab w:val="clear" w:pos="4536"/>
        <w:tab w:val="clear" w:pos="9072"/>
        <w:tab w:val="left" w:pos="5580"/>
        <w:tab w:val="left" w:pos="5954"/>
        <w:tab w:val="left" w:pos="6521"/>
        <w:tab w:val="left" w:pos="7230"/>
      </w:tabs>
      <w:spacing w:line="360" w:lineRule="auto"/>
      <w:rPr>
        <w:sz w:val="12"/>
        <w:szCs w:val="12"/>
        <w:lang w:val="en-US"/>
      </w:rPr>
    </w:pPr>
    <w:r>
      <w:rPr>
        <w:sz w:val="12"/>
        <w:szCs w:val="12"/>
        <w:lang w:val="en-US"/>
      </w:rPr>
      <w:tab/>
      <w:t>Telephone +49 (0)40 4909 7384</w:t>
    </w:r>
  </w:p>
  <w:p w:rsidR="00426220" w:rsidRPr="00E20A71" w:rsidRDefault="00426220" w:rsidP="00426220">
    <w:pPr>
      <w:pStyle w:val="Kopfzeile"/>
      <w:tabs>
        <w:tab w:val="clear" w:pos="4536"/>
        <w:tab w:val="clear" w:pos="9072"/>
        <w:tab w:val="left" w:pos="5580"/>
        <w:tab w:val="left" w:pos="6096"/>
        <w:tab w:val="left" w:pos="6521"/>
        <w:tab w:val="left" w:pos="7230"/>
        <w:tab w:val="right" w:pos="7655"/>
      </w:tabs>
      <w:spacing w:line="360" w:lineRule="auto"/>
      <w:rPr>
        <w:sz w:val="12"/>
        <w:szCs w:val="12"/>
        <w:lang w:val="en-US"/>
      </w:rPr>
    </w:pPr>
    <w:r w:rsidRPr="00E20A71">
      <w:rPr>
        <w:sz w:val="12"/>
        <w:szCs w:val="12"/>
        <w:lang w:val="en-US"/>
      </w:rPr>
      <w:tab/>
      <w:t>Fax</w:t>
    </w:r>
    <w:r w:rsidRPr="00E20A71">
      <w:rPr>
        <w:sz w:val="12"/>
        <w:szCs w:val="12"/>
        <w:lang w:val="en-US"/>
      </w:rPr>
      <w:tab/>
      <w:t>+49 (0)40 4909 2236</w:t>
    </w: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rsids>
    <w:rsidRoot w:val="00C27138"/>
    <w:rsid w:val="00183525"/>
    <w:rsid w:val="00280E49"/>
    <w:rsid w:val="00297332"/>
    <w:rsid w:val="0036012F"/>
    <w:rsid w:val="003B7091"/>
    <w:rsid w:val="003F16EF"/>
    <w:rsid w:val="00426220"/>
    <w:rsid w:val="004E48B5"/>
    <w:rsid w:val="006D6DED"/>
    <w:rsid w:val="006E1780"/>
    <w:rsid w:val="008A5351"/>
    <w:rsid w:val="00A248BE"/>
    <w:rsid w:val="00AC5839"/>
    <w:rsid w:val="00AC6DFA"/>
    <w:rsid w:val="00B02DB3"/>
    <w:rsid w:val="00C27138"/>
    <w:rsid w:val="00CB7426"/>
    <w:rsid w:val="00D238D7"/>
    <w:rsid w:val="00DB4362"/>
    <w:rsid w:val="00E706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3525"/>
    <w:rPr>
      <w:rFonts w:ascii="Arial" w:hAnsi="Arial" w:cs="Arial"/>
      <w:sz w:val="24"/>
      <w:szCs w:val="24"/>
    </w:rPr>
  </w:style>
  <w:style w:type="paragraph" w:styleId="berschrift1">
    <w:name w:val="heading 1"/>
    <w:basedOn w:val="Standard"/>
    <w:qFormat/>
    <w:rsid w:val="00183525"/>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183525"/>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183525"/>
    <w:rPr>
      <w:sz w:val="22"/>
      <w:szCs w:val="22"/>
    </w:rPr>
  </w:style>
  <w:style w:type="paragraph" w:styleId="Kopfzeile">
    <w:name w:val="header"/>
    <w:basedOn w:val="Standard"/>
    <w:semiHidden/>
    <w:rsid w:val="00183525"/>
    <w:pPr>
      <w:tabs>
        <w:tab w:val="center" w:pos="4536"/>
        <w:tab w:val="right" w:pos="9072"/>
      </w:tabs>
    </w:pPr>
  </w:style>
  <w:style w:type="character" w:customStyle="1" w:styleId="KopfzeileZchn">
    <w:name w:val="Kopfzeile Zchn"/>
    <w:basedOn w:val="Absatz-Standardschriftart"/>
    <w:semiHidden/>
    <w:locked/>
    <w:rsid w:val="00183525"/>
    <w:rPr>
      <w:rFonts w:ascii="Arial" w:hAnsi="Arial" w:cs="Arial"/>
      <w:sz w:val="24"/>
      <w:szCs w:val="24"/>
    </w:rPr>
  </w:style>
  <w:style w:type="paragraph" w:styleId="Fuzeile">
    <w:name w:val="footer"/>
    <w:basedOn w:val="Standard"/>
    <w:semiHidden/>
    <w:rsid w:val="00183525"/>
    <w:pPr>
      <w:tabs>
        <w:tab w:val="center" w:pos="4536"/>
        <w:tab w:val="right" w:pos="9072"/>
      </w:tabs>
    </w:pPr>
  </w:style>
  <w:style w:type="character" w:customStyle="1" w:styleId="FuzeileZchn">
    <w:name w:val="Fußzeile Zchn"/>
    <w:basedOn w:val="Absatz-Standardschriftart"/>
    <w:semiHidden/>
    <w:locked/>
    <w:rsid w:val="00183525"/>
    <w:rPr>
      <w:rFonts w:ascii="Arial" w:hAnsi="Arial" w:cs="Arial"/>
      <w:sz w:val="24"/>
      <w:szCs w:val="24"/>
    </w:rPr>
  </w:style>
  <w:style w:type="paragraph" w:styleId="Textkrper">
    <w:name w:val="Body Text"/>
    <w:basedOn w:val="Standard"/>
    <w:semiHidden/>
    <w:rsid w:val="00183525"/>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semiHidden/>
    <w:locked/>
    <w:rsid w:val="00183525"/>
    <w:rPr>
      <w:rFonts w:ascii="Arial" w:hAnsi="Arial" w:cs="Arial"/>
      <w:sz w:val="24"/>
      <w:szCs w:val="24"/>
    </w:rPr>
  </w:style>
  <w:style w:type="paragraph" w:styleId="Textkrper2">
    <w:name w:val="Body Text 2"/>
    <w:basedOn w:val="Standard"/>
    <w:semiHidden/>
    <w:rsid w:val="00183525"/>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basedOn w:val="Absatz-Standardschriftart"/>
    <w:semiHidden/>
    <w:locked/>
    <w:rsid w:val="00183525"/>
    <w:rPr>
      <w:rFonts w:ascii="Arial" w:hAnsi="Arial" w:cs="Arial"/>
      <w:sz w:val="24"/>
      <w:szCs w:val="24"/>
    </w:rPr>
  </w:style>
  <w:style w:type="paragraph" w:styleId="Textkrper3">
    <w:name w:val="Body Text 3"/>
    <w:basedOn w:val="Standard"/>
    <w:semiHidden/>
    <w:rsid w:val="00183525"/>
    <w:pPr>
      <w:framePr w:w="7623" w:h="11382" w:hSpace="141" w:wrap="around" w:vAnchor="text" w:hAnchor="page" w:x="2305" w:y="147"/>
    </w:pPr>
  </w:style>
  <w:style w:type="character" w:customStyle="1" w:styleId="Textkrper3Zchn">
    <w:name w:val="Textkörper 3 Zchn"/>
    <w:basedOn w:val="Absatz-Standardschriftart"/>
    <w:semiHidden/>
    <w:locked/>
    <w:rsid w:val="00183525"/>
    <w:rPr>
      <w:rFonts w:ascii="Arial" w:hAnsi="Arial" w:cs="Arial"/>
      <w:sz w:val="16"/>
      <w:szCs w:val="16"/>
    </w:rPr>
  </w:style>
  <w:style w:type="paragraph" w:styleId="Sprechblasentext">
    <w:name w:val="Balloon Text"/>
    <w:basedOn w:val="Standard"/>
    <w:semiHidden/>
    <w:rsid w:val="00183525"/>
    <w:rPr>
      <w:rFonts w:ascii="Tahoma" w:hAnsi="Tahoma" w:cs="Tahoma"/>
      <w:sz w:val="16"/>
      <w:szCs w:val="16"/>
    </w:rPr>
  </w:style>
  <w:style w:type="character" w:customStyle="1" w:styleId="SprechblasentextZchn">
    <w:name w:val="Sprechblasentext Zchn"/>
    <w:basedOn w:val="Absatz-Standardschriftart"/>
    <w:semiHidden/>
    <w:locked/>
    <w:rsid w:val="00183525"/>
    <w:rPr>
      <w:rFonts w:ascii="Tahoma" w:hAnsi="Tahoma" w:cs="Tahoma"/>
      <w:sz w:val="16"/>
      <w:szCs w:val="16"/>
    </w:rPr>
  </w:style>
  <w:style w:type="character" w:styleId="Hyperlink">
    <w:name w:val="Hyperlink"/>
    <w:basedOn w:val="Absatz-Standardschriftart"/>
    <w:semiHidden/>
    <w:rsid w:val="00183525"/>
    <w:rPr>
      <w:rFonts w:cs="Times New Roman"/>
      <w:color w:val="0000FF"/>
      <w:u w:val="single"/>
    </w:rPr>
  </w:style>
  <w:style w:type="character" w:styleId="Seitenzahl">
    <w:name w:val="page number"/>
    <w:basedOn w:val="Absatz-Standardschriftart"/>
    <w:semiHidden/>
    <w:rsid w:val="00183525"/>
    <w:rPr>
      <w:rFonts w:cs="Times New Roman"/>
    </w:rPr>
  </w:style>
  <w:style w:type="character" w:customStyle="1" w:styleId="berschrift1Zchn">
    <w:name w:val="Überschrift 1 Zchn"/>
    <w:basedOn w:val="Absatz-Standardschriftart"/>
    <w:rsid w:val="00183525"/>
    <w:rPr>
      <w:b/>
      <w:bCs/>
      <w:kern w:val="36"/>
      <w:sz w:val="48"/>
      <w:szCs w:val="48"/>
    </w:rPr>
  </w:style>
  <w:style w:type="character" w:customStyle="1" w:styleId="berschrift2Zchn">
    <w:name w:val="Überschrift 2 Zchn"/>
    <w:basedOn w:val="Absatz-Standardschriftart"/>
    <w:rsid w:val="00183525"/>
    <w:rPr>
      <w:b/>
      <w:bCs/>
      <w:sz w:val="36"/>
      <w:szCs w:val="36"/>
    </w:rPr>
  </w:style>
  <w:style w:type="character" w:customStyle="1" w:styleId="location">
    <w:name w:val="location"/>
    <w:basedOn w:val="Absatz-Standardschriftart"/>
    <w:rsid w:val="00183525"/>
  </w:style>
  <w:style w:type="paragraph" w:styleId="StandardWeb">
    <w:name w:val="Normal (Web)"/>
    <w:basedOn w:val="Standard"/>
    <w:semiHidden/>
    <w:unhideWhenUsed/>
    <w:rsid w:val="00183525"/>
    <w:pPr>
      <w:spacing w:before="100" w:beforeAutospacing="1" w:after="100" w:afterAutospacing="1"/>
    </w:pPr>
    <w:rPr>
      <w:rFonts w:ascii="Times New Roman" w:hAnsi="Times New Roman" w:cs="Times New Roman"/>
    </w:rPr>
  </w:style>
  <w:style w:type="character" w:styleId="Kommentarzeichen">
    <w:name w:val="annotation reference"/>
    <w:basedOn w:val="Absatz-Standardschriftart"/>
    <w:semiHidden/>
    <w:unhideWhenUsed/>
    <w:rsid w:val="00183525"/>
    <w:rPr>
      <w:sz w:val="16"/>
      <w:szCs w:val="16"/>
    </w:rPr>
  </w:style>
  <w:style w:type="paragraph" w:styleId="Kommentartext">
    <w:name w:val="annotation text"/>
    <w:basedOn w:val="Standard"/>
    <w:semiHidden/>
    <w:unhideWhenUsed/>
    <w:rsid w:val="00183525"/>
    <w:pPr>
      <w:widowControl w:val="0"/>
      <w:suppressAutoHyphens/>
    </w:pPr>
    <w:rPr>
      <w:rFonts w:ascii="Times New Roman" w:eastAsia="Lucida Sans Unicode" w:hAnsi="Times New Roman" w:cs="Times New Roman"/>
      <w:kern w:val="1"/>
      <w:sz w:val="20"/>
      <w:szCs w:val="20"/>
    </w:rPr>
  </w:style>
  <w:style w:type="character" w:customStyle="1" w:styleId="KommentartextZchn">
    <w:name w:val="Kommentartext Zchn"/>
    <w:basedOn w:val="Absatz-Standardschriftart"/>
    <w:semiHidden/>
    <w:rsid w:val="00183525"/>
    <w:rPr>
      <w:rFonts w:eastAsia="Lucida Sans Unicode"/>
      <w:kern w:val="1"/>
      <w:sz w:val="20"/>
      <w:szCs w:val="20"/>
    </w:rPr>
  </w:style>
  <w:style w:type="paragraph" w:styleId="Kommentarthema">
    <w:name w:val="annotation subject"/>
    <w:basedOn w:val="Kommentartext"/>
    <w:next w:val="Kommentartext"/>
    <w:semiHidden/>
    <w:unhideWhenUsed/>
    <w:rsid w:val="00183525"/>
    <w:pPr>
      <w:widowControl/>
      <w:suppressAutoHyphens w:val="0"/>
    </w:pPr>
    <w:rPr>
      <w:rFonts w:ascii="Arial" w:eastAsia="Times New Roman" w:hAnsi="Arial" w:cs="Arial"/>
      <w:b/>
      <w:bCs/>
      <w:kern w:val="0"/>
    </w:rPr>
  </w:style>
  <w:style w:type="character" w:customStyle="1" w:styleId="KommentarthemaZchn">
    <w:name w:val="Kommentarthema Zchn"/>
    <w:basedOn w:val="KommentartextZchn"/>
    <w:semiHidden/>
    <w:rsid w:val="00183525"/>
    <w:rPr>
      <w:rFonts w:ascii="Arial" w:hAnsi="Arial" w:cs="Arial"/>
      <w:b/>
      <w:bCs/>
    </w:rPr>
  </w:style>
  <w:style w:type="paragraph" w:styleId="berarbeitung">
    <w:name w:val="Revision"/>
    <w:hidden/>
    <w:semiHidden/>
    <w:rsid w:val="00183525"/>
    <w:rPr>
      <w:rFonts w:ascii="Arial" w:hAnsi="Arial" w:cs="Arial"/>
      <w:sz w:val="24"/>
      <w:szCs w:val="24"/>
    </w:rPr>
  </w:style>
  <w:style w:type="character" w:customStyle="1" w:styleId="bold">
    <w:name w:val="bold"/>
    <w:basedOn w:val="Absatz-Standardschriftart"/>
    <w:rsid w:val="00CF1B88"/>
  </w:style>
  <w:style w:type="character" w:customStyle="1" w:styleId="sup">
    <w:name w:val="sup"/>
    <w:rsid w:val="00A248BE"/>
  </w:style>
  <w:style w:type="character" w:customStyle="1" w:styleId="apple-style-span">
    <w:name w:val="apple-style-span"/>
    <w:rsid w:val="00DB43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ra.beck-berge@te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sa.com/p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2709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Hamburg, xxx 2010</vt:lpstr>
      <vt:lpstr>Hamburg, xxx 2010</vt:lpstr>
    </vt:vector>
  </TitlesOfParts>
  <Company>tesa AG</Company>
  <LinksUpToDate>false</LinksUpToDate>
  <CharactersWithSpaces>3132</CharactersWithSpaces>
  <SharedDoc>false</SharedDoc>
  <HLinks>
    <vt:vector size="12" baseType="variant">
      <vt:variant>
        <vt:i4>4784164</vt:i4>
      </vt:variant>
      <vt:variant>
        <vt:i4>3</vt:i4>
      </vt:variant>
      <vt:variant>
        <vt:i4>0</vt:i4>
      </vt:variant>
      <vt:variant>
        <vt:i4>5</vt:i4>
      </vt:variant>
      <vt:variant>
        <vt:lpwstr>mailto:alexandra.beck@tesa.com</vt:lpwstr>
      </vt:variant>
      <vt:variant>
        <vt:lpwstr/>
      </vt:variant>
      <vt:variant>
        <vt:i4>4390991</vt:i4>
      </vt:variant>
      <vt:variant>
        <vt:i4>0</vt:i4>
      </vt:variant>
      <vt:variant>
        <vt:i4>0</vt:i4>
      </vt:variant>
      <vt:variant>
        <vt:i4>5</vt:i4>
      </vt:variant>
      <vt:variant>
        <vt:lpwstr>http://www.tesa.com/press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 xxx 2010</dc:title>
  <dc:creator>KernAG</dc:creator>
  <cp:lastModifiedBy>Dörte Besinger</cp:lastModifiedBy>
  <cp:revision>5</cp:revision>
  <cp:lastPrinted>2009-06-11T14:31:00Z</cp:lastPrinted>
  <dcterms:created xsi:type="dcterms:W3CDTF">2013-11-21T10:04:00Z</dcterms:created>
  <dcterms:modified xsi:type="dcterms:W3CDTF">2014-01-08T09:01:00Z</dcterms:modified>
</cp:coreProperties>
</file>