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B" w:rsidRDefault="00396608">
      <w:pPr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Glitzer</w:t>
      </w:r>
      <w:r w:rsidR="006626A4">
        <w:rPr>
          <w:rFonts w:ascii="HelveticaNeueLTStd-Cn" w:hAnsi="HelveticaNeueLTStd-Cn" w:cs="HelveticaNeueLTStd-Cn"/>
          <w:caps/>
          <w:spacing w:val="7"/>
          <w:sz w:val="22"/>
          <w:szCs w:val="22"/>
        </w:rPr>
        <w:t>-</w:t>
      </w:r>
      <w:r w:rsidR="00F211E2">
        <w:rPr>
          <w:rFonts w:ascii="HelveticaNeueLTStd-Cn" w:hAnsi="HelveticaNeueLTStd-Cn" w:cs="HelveticaNeueLTStd-Cn"/>
          <w:caps/>
          <w:spacing w:val="7"/>
          <w:sz w:val="22"/>
          <w:szCs w:val="22"/>
        </w:rPr>
        <w:t>kürbisse</w:t>
      </w:r>
    </w:p>
    <w:p w:rsidR="000274EE" w:rsidRPr="000274EE" w:rsidRDefault="005C1A88" w:rsidP="000274EE">
      <w:pPr>
        <w:pStyle w:val="vorspannpos"/>
        <w:rPr>
          <w:rFonts w:ascii="HelveticaNeueLTStd-Cn" w:hAnsi="HelveticaNeueLTStd-Cn" w:cs="HelveticaNeueLTStd-Cn"/>
          <w:caps/>
          <w:color w:val="auto"/>
          <w:spacing w:val="30"/>
          <w:sz w:val="50"/>
          <w:szCs w:val="50"/>
        </w:rPr>
      </w:pPr>
      <w:r>
        <w:rPr>
          <w:rFonts w:ascii="HelveticaNeueLTStd-Cn" w:hAnsi="HelveticaNeueLTStd-Cn" w:cs="HelveticaNeueLTStd-Cn"/>
          <w:caps/>
          <w:color w:val="auto"/>
          <w:spacing w:val="30"/>
          <w:sz w:val="50"/>
          <w:szCs w:val="50"/>
        </w:rPr>
        <w:t>Lauter Finstere Gestalten</w:t>
      </w:r>
    </w:p>
    <w:p w:rsidR="002238C1" w:rsidRDefault="002238C1" w:rsidP="000274EE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</w:p>
    <w:p w:rsidR="000274EE" w:rsidRDefault="005C1A88" w:rsidP="000274EE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Spinnenfuss und krötenbein</w:t>
      </w:r>
    </w:p>
    <w:p w:rsidR="000274EE" w:rsidRDefault="005C1A88" w:rsidP="000274EE">
      <w:pPr>
        <w:pStyle w:val="KeinAbsatzformat"/>
        <w:rPr>
          <w:rFonts w:ascii="HelveticaNeueLTStd-Cn" w:hAnsi="HelveticaNeueLTStd-Cn" w:cs="HelveticaNeueLTStd-Cn"/>
          <w:spacing w:val="4"/>
          <w:sz w:val="19"/>
          <w:szCs w:val="19"/>
        </w:rPr>
      </w:pP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Wenn </w:t>
      </w:r>
      <w:r w:rsidR="00B337FA" w:rsidRPr="00B337FA">
        <w:rPr>
          <w:rFonts w:ascii="HelveticaNeueLTStd-Cn" w:hAnsi="HelveticaNeueLTStd-Cn" w:cs="HelveticaNeueLTStd-Cn"/>
          <w:color w:val="auto"/>
          <w:spacing w:val="4"/>
          <w:sz w:val="19"/>
          <w:szCs w:val="19"/>
        </w:rPr>
        <w:t>grausige</w:t>
      </w: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 Spinnen auf ihnen herumklettern, werden sogar Kürbisse blass. Sie sind ganz fix gebastelt</w:t>
      </w:r>
      <w:r w:rsidR="00EA2237">
        <w:rPr>
          <w:rFonts w:ascii="HelveticaNeueLTStd-Cn" w:hAnsi="HelveticaNeueLTStd-Cn" w:cs="HelveticaNeueLTStd-Cn"/>
          <w:spacing w:val="4"/>
          <w:sz w:val="19"/>
          <w:szCs w:val="19"/>
        </w:rPr>
        <w:t xml:space="preserve">. Wichtigste Zutaten: </w:t>
      </w:r>
      <w:r w:rsidR="00D76B42" w:rsidRPr="00B337FA">
        <w:rPr>
          <w:rFonts w:ascii="HelveticaNeueLTStd-Cn" w:hAnsi="HelveticaNeueLTStd-Cn" w:cs="HelveticaNeueLTStd-Cn"/>
          <w:color w:val="auto"/>
          <w:spacing w:val="4"/>
          <w:sz w:val="19"/>
          <w:szCs w:val="19"/>
        </w:rPr>
        <w:t>weiße</w:t>
      </w:r>
      <w:r w:rsidR="00D76B42">
        <w:rPr>
          <w:rFonts w:ascii="HelveticaNeueLTStd-Cn" w:hAnsi="HelveticaNeueLTStd-Cn" w:cs="HelveticaNeueLTStd-Cn"/>
          <w:spacing w:val="4"/>
          <w:sz w:val="19"/>
          <w:szCs w:val="19"/>
        </w:rPr>
        <w:t xml:space="preserve"> </w:t>
      </w: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Farbe, </w:t>
      </w:r>
      <w:r w:rsidRPr="00F211E2">
        <w:rPr>
          <w:rFonts w:ascii="HelveticaNeueLTStd-Cn" w:hAnsi="HelveticaNeueLTStd-Cn"/>
          <w:sz w:val="19"/>
          <w:szCs w:val="26"/>
        </w:rPr>
        <w:t>tesa</w:t>
      </w:r>
      <w:r w:rsidRPr="00F211E2"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 w:rsidRPr="00F211E2">
        <w:rPr>
          <w:rFonts w:ascii="HelveticaNeueLTStd-Cn" w:hAnsi="HelveticaNeueLTStd-Cn"/>
          <w:sz w:val="19"/>
          <w:szCs w:val="20"/>
        </w:rPr>
        <w:t xml:space="preserve"> </w:t>
      </w:r>
      <w:r w:rsidRPr="00F211E2">
        <w:rPr>
          <w:rFonts w:ascii="HelveticaNeueLTStd-Cn" w:hAnsi="HelveticaNeueLTStd-Cn"/>
          <w:sz w:val="19"/>
          <w:szCs w:val="26"/>
        </w:rPr>
        <w:t>Vielzweckkleber</w:t>
      </w: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 und Glitzerpulver.</w:t>
      </w:r>
    </w:p>
    <w:p w:rsidR="006F40FB" w:rsidRDefault="006F40FB"/>
    <w:p w:rsidR="00EA2237" w:rsidRPr="00EA2237" w:rsidRDefault="00E93307" w:rsidP="00EA2237">
      <w:pPr>
        <w:pStyle w:val="KeinAbsatzformat"/>
        <w:spacing w:after="57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das brauchen wir:</w:t>
      </w:r>
      <w:r w:rsidR="00EA2237">
        <w:rPr>
          <w:rFonts w:ascii="HelveticaNeueLTStd-Cn" w:hAnsi="HelveticaNeueLTStd-Cn" w:cs="HelveticaNeueLTStd-Cn"/>
          <w:caps/>
          <w:spacing w:val="7"/>
          <w:sz w:val="22"/>
          <w:szCs w:val="22"/>
        </w:rPr>
        <w:br/>
      </w:r>
      <w:r w:rsidR="00EA2237" w:rsidRPr="00EA2237">
        <w:rPr>
          <w:rFonts w:ascii="HelveticaNeueLTStd-Cn" w:hAnsi="HelveticaNeueLTStd-Cn"/>
          <w:sz w:val="19"/>
        </w:rPr>
        <w:t>Kürbisse, festes Papier für die Fratzenschablone, weiße Bastelfarbe oder Wandfarbe, Vorlage für Kürbisfratze, Pinsel, Bleistift, schwarzes Glitzerpulver, tesa</w:t>
      </w:r>
      <w:r w:rsidR="00A97C3A" w:rsidRPr="00F211E2"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 w:rsidR="00EA2237" w:rsidRPr="00EA2237">
        <w:rPr>
          <w:rFonts w:ascii="HelveticaNeueLTStd-Cn" w:hAnsi="HelveticaNeueLTStd-Cn"/>
          <w:sz w:val="19"/>
        </w:rPr>
        <w:t xml:space="preserve"> Vielzweckkleber</w:t>
      </w:r>
      <w:r w:rsidR="00EA2237">
        <w:rPr>
          <w:rFonts w:ascii="HelveticaNeueLTStd-Cn" w:hAnsi="HelveticaNeueLTStd-Cn"/>
          <w:sz w:val="19"/>
        </w:rPr>
        <w:t>.</w:t>
      </w:r>
    </w:p>
    <w:p w:rsidR="00E93307" w:rsidRPr="00EA2237" w:rsidRDefault="00E93307" w:rsidP="00EA2237">
      <w:pPr>
        <w:rPr>
          <w:rFonts w:ascii="HelveticaNeueLTStd-Cn" w:hAnsi="HelveticaNeueLTStd-Cn"/>
          <w:sz w:val="19"/>
        </w:rPr>
      </w:pPr>
    </w:p>
    <w:p w:rsidR="00E93307" w:rsidRDefault="00E93307" w:rsidP="00E93307">
      <w:pPr>
        <w:pStyle w:val="KeinAbsatzformat"/>
        <w:spacing w:after="57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Und so wird`s gemacht:</w:t>
      </w:r>
    </w:p>
    <w:p w:rsidR="00EA2237" w:rsidRDefault="00EA2237" w:rsidP="00EA2237">
      <w:pPr>
        <w:spacing w:line="360" w:lineRule="auto"/>
      </w:pPr>
      <w:r>
        <w:rPr>
          <w:rFonts w:ascii="Times" w:hAnsi="Times" w:cs="Times"/>
          <w:b/>
          <w:color w:val="DF001B"/>
          <w:spacing w:val="7"/>
          <w:sz w:val="22"/>
        </w:rPr>
        <w:t>›</w:t>
      </w:r>
      <w:r>
        <w:rPr>
          <w:rFonts w:ascii="Times" w:hAnsi="Times" w:cs="Times"/>
          <w:color w:val="DF001B"/>
          <w:spacing w:val="6"/>
          <w:sz w:val="19"/>
        </w:rPr>
        <w:t xml:space="preserve"> </w:t>
      </w:r>
      <w:r w:rsidRPr="00EA2237">
        <w:rPr>
          <w:rFonts w:ascii="HelveticaNeueLTStd-Cn" w:hAnsi="HelveticaNeueLTStd-Cn" w:cs="Times"/>
          <w:spacing w:val="6"/>
          <w:sz w:val="19"/>
        </w:rPr>
        <w:t>Aus dem festen Papier eine Schablone nach der Vorlage anfertigen.</w:t>
      </w:r>
      <w:r>
        <w:rPr>
          <w:rFonts w:ascii="Times" w:hAnsi="Times" w:cs="Times"/>
          <w:b/>
          <w:color w:val="DF001B"/>
          <w:spacing w:val="7"/>
          <w:sz w:val="22"/>
        </w:rPr>
        <w:br/>
        <w:t>›</w:t>
      </w:r>
      <w:r>
        <w:rPr>
          <w:rFonts w:ascii="Times" w:hAnsi="Times" w:cs="Times"/>
          <w:color w:val="DF001B"/>
          <w:spacing w:val="6"/>
          <w:sz w:val="19"/>
        </w:rPr>
        <w:t xml:space="preserve"> </w:t>
      </w:r>
      <w:r w:rsidRPr="00EA2237">
        <w:rPr>
          <w:rFonts w:ascii="HelveticaNeueLTStd-Cn" w:hAnsi="HelveticaNeueLTStd-Cn" w:cs="Times"/>
          <w:spacing w:val="6"/>
          <w:sz w:val="19"/>
        </w:rPr>
        <w:t>Die Kürbisse mit der weißen Farbe grundieren.</w:t>
      </w:r>
    </w:p>
    <w:p w:rsidR="00EA2237" w:rsidRDefault="00EA2237" w:rsidP="00EA2237">
      <w:pPr>
        <w:spacing w:line="360" w:lineRule="auto"/>
      </w:pPr>
      <w:r>
        <w:rPr>
          <w:rFonts w:ascii="Times" w:hAnsi="Times" w:cs="Times"/>
          <w:b/>
          <w:color w:val="DF001B"/>
          <w:spacing w:val="7"/>
          <w:sz w:val="22"/>
        </w:rPr>
        <w:t>›</w:t>
      </w:r>
      <w:r>
        <w:rPr>
          <w:rFonts w:ascii="Times" w:hAnsi="Times" w:cs="Times"/>
          <w:color w:val="DF001B"/>
          <w:spacing w:val="6"/>
          <w:sz w:val="19"/>
        </w:rPr>
        <w:t xml:space="preserve"> </w:t>
      </w:r>
      <w:r w:rsidRPr="00EA2237">
        <w:rPr>
          <w:rFonts w:ascii="HelveticaNeueLTStd-Cn" w:hAnsi="HelveticaNeueLTStd-Cn" w:cs="Times"/>
          <w:spacing w:val="6"/>
          <w:sz w:val="19"/>
        </w:rPr>
        <w:t>Nach dem Trocknen die Motive entweder mit der Fratzenschablone oder frei Hand mit dem Bleistift auf die Kürbisse zeichnen.</w:t>
      </w:r>
      <w:r w:rsidRPr="00EA2237">
        <w:rPr>
          <w:rFonts w:ascii="HelveticaNeueLTStd-Cn" w:hAnsi="HelveticaNeueLTStd-Cn" w:cs="Times"/>
          <w:spacing w:val="6"/>
          <w:sz w:val="19"/>
        </w:rPr>
        <w:br/>
      </w:r>
      <w:r>
        <w:rPr>
          <w:rFonts w:ascii="Times" w:hAnsi="Times" w:cs="Times"/>
          <w:b/>
          <w:color w:val="DF001B"/>
          <w:spacing w:val="7"/>
          <w:sz w:val="22"/>
        </w:rPr>
        <w:t>›</w:t>
      </w:r>
      <w:r>
        <w:rPr>
          <w:rFonts w:ascii="Times" w:hAnsi="Times" w:cs="Times"/>
          <w:spacing w:val="6"/>
          <w:sz w:val="19"/>
        </w:rPr>
        <w:t xml:space="preserve"> </w:t>
      </w:r>
      <w:r w:rsidRPr="00EA2237">
        <w:rPr>
          <w:rFonts w:ascii="HelveticaNeueLTStd-Cn" w:hAnsi="HelveticaNeueLTStd-Cn" w:cs="Times"/>
          <w:spacing w:val="6"/>
          <w:sz w:val="19"/>
        </w:rPr>
        <w:t xml:space="preserve">Die Linien mit dem </w:t>
      </w:r>
      <w:r w:rsidRPr="00EA2237">
        <w:rPr>
          <w:rFonts w:ascii="HelveticaNeueLTStd-Cn" w:hAnsi="HelveticaNeueLTStd-Cn" w:cs="Times"/>
          <w:sz w:val="19"/>
        </w:rPr>
        <w:t>tesa</w:t>
      </w:r>
      <w:r w:rsidRPr="00EA2237">
        <w:rPr>
          <w:rFonts w:ascii="HelveticaNeueLTStd-Cn" w:hAnsi="HelveticaNeueLTStd-Cn" w:cs="Times"/>
          <w:spacing w:val="6"/>
          <w:sz w:val="19"/>
          <w:vertAlign w:val="superscript"/>
        </w:rPr>
        <w:t>®</w:t>
      </w:r>
      <w:r w:rsidRPr="00EA2237">
        <w:rPr>
          <w:rFonts w:ascii="HelveticaNeueLTStd-Cn" w:hAnsi="HelveticaNeueLTStd-Cn" w:cs="Times"/>
          <w:sz w:val="19"/>
        </w:rPr>
        <w:t xml:space="preserve"> Vielzweckkleber nachziehen, die Flächen und den Stiel ebenfalls mit dem tesa</w:t>
      </w:r>
      <w:r w:rsidRPr="00EA2237">
        <w:rPr>
          <w:rFonts w:ascii="HelveticaNeueLTStd-Cn" w:hAnsi="HelveticaNeueLTStd-Cn" w:cs="Times"/>
          <w:spacing w:val="6"/>
          <w:sz w:val="19"/>
          <w:vertAlign w:val="superscript"/>
        </w:rPr>
        <w:t>®</w:t>
      </w:r>
      <w:r w:rsidRPr="00EA2237">
        <w:rPr>
          <w:rFonts w:ascii="HelveticaNeueLTStd-Cn" w:hAnsi="HelveticaNeueLTStd-Cn" w:cs="Times"/>
          <w:sz w:val="19"/>
        </w:rPr>
        <w:t xml:space="preserve"> Vielzweckkleber bestreichen</w:t>
      </w:r>
      <w:r w:rsidRPr="00EA2237">
        <w:rPr>
          <w:rFonts w:ascii="HelveticaNeueLTStd-Cn" w:hAnsi="HelveticaNeueLTStd-Cn" w:cs="Times"/>
          <w:spacing w:val="6"/>
          <w:sz w:val="19"/>
        </w:rPr>
        <w:t>.</w:t>
      </w:r>
    </w:p>
    <w:p w:rsidR="00EA2237" w:rsidRDefault="00EA2237" w:rsidP="00EA2237">
      <w:pPr>
        <w:spacing w:line="360" w:lineRule="auto"/>
      </w:pPr>
      <w:r>
        <w:rPr>
          <w:rFonts w:ascii="Times" w:hAnsi="Times" w:cs="Times"/>
          <w:b/>
          <w:color w:val="DF001B"/>
          <w:spacing w:val="7"/>
          <w:sz w:val="22"/>
        </w:rPr>
        <w:t>›</w:t>
      </w:r>
      <w:r>
        <w:rPr>
          <w:rFonts w:ascii="Times" w:hAnsi="Times" w:cs="Times"/>
          <w:spacing w:val="6"/>
          <w:sz w:val="19"/>
        </w:rPr>
        <w:t xml:space="preserve"> </w:t>
      </w:r>
      <w:r w:rsidRPr="00EA2237">
        <w:rPr>
          <w:rFonts w:ascii="HelveticaNeueLTStd-Cn" w:hAnsi="HelveticaNeueLTStd-Cn" w:cs="Times"/>
          <w:spacing w:val="6"/>
          <w:sz w:val="19"/>
        </w:rPr>
        <w:t>Glitzerpulver auf den noch feuchten Klebstoff streuen.</w:t>
      </w:r>
    </w:p>
    <w:p w:rsidR="00EA2237" w:rsidRDefault="00EA2237" w:rsidP="00EA2237">
      <w:pPr>
        <w:spacing w:line="360" w:lineRule="auto"/>
      </w:pPr>
      <w:r>
        <w:rPr>
          <w:rFonts w:ascii="Times" w:hAnsi="Times" w:cs="Times"/>
          <w:b/>
          <w:color w:val="DF001B"/>
          <w:spacing w:val="7"/>
          <w:sz w:val="22"/>
        </w:rPr>
        <w:t>›</w:t>
      </w:r>
      <w:r>
        <w:rPr>
          <w:rFonts w:ascii="Times" w:hAnsi="Times" w:cs="Times"/>
          <w:color w:val="DF001B"/>
          <w:spacing w:val="6"/>
          <w:sz w:val="19"/>
        </w:rPr>
        <w:t xml:space="preserve"> </w:t>
      </w:r>
      <w:r w:rsidRPr="00EA2237">
        <w:rPr>
          <w:rFonts w:ascii="HelveticaNeueLTStd-Cn" w:hAnsi="HelveticaNeueLTStd-Cn" w:cs="Times"/>
          <w:spacing w:val="6"/>
          <w:sz w:val="19"/>
        </w:rPr>
        <w:t>Gut trocken lassen und dann überflüssiges Pulver abpusten</w:t>
      </w:r>
      <w:r>
        <w:rPr>
          <w:rFonts w:ascii="Times" w:hAnsi="Times" w:cs="Times"/>
          <w:spacing w:val="6"/>
          <w:sz w:val="19"/>
        </w:rPr>
        <w:t xml:space="preserve">. </w:t>
      </w:r>
    </w:p>
    <w:p w:rsidR="00F211E2" w:rsidRDefault="00F211E2" w:rsidP="00EA2237">
      <w:pPr>
        <w:pStyle w:val="KeinAbsatzformat"/>
        <w:spacing w:line="360" w:lineRule="auto"/>
        <w:rPr>
          <w:rFonts w:ascii="HelveticaNeueLTStd-Cn" w:hAnsi="HelveticaNeueLTStd-Cn" w:cs="HelveticaNeueLTStd-Cn"/>
          <w:spacing w:val="6"/>
          <w:sz w:val="19"/>
          <w:szCs w:val="19"/>
        </w:rPr>
      </w:pPr>
    </w:p>
    <w:p w:rsidR="005B36A1" w:rsidRDefault="005B36A1" w:rsidP="005B36A1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noProof/>
          <w:spacing w:val="6"/>
          <w:sz w:val="19"/>
          <w:szCs w:val="19"/>
          <w:lang w:eastAsia="de-DE"/>
        </w:rPr>
        <w:drawing>
          <wp:inline distT="0" distB="0" distL="0" distR="0">
            <wp:extent cx="609600" cy="673100"/>
            <wp:effectExtent l="2540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  </w:t>
      </w:r>
    </w:p>
    <w:p w:rsidR="00F211E2" w:rsidRPr="00F211E2" w:rsidRDefault="00F211E2" w:rsidP="00F211E2">
      <w:pPr>
        <w:pStyle w:val="KeinAbsatzformat"/>
        <w:rPr>
          <w:rFonts w:ascii="HelveticaNeueLTStd-BdCn" w:hAnsi="HelveticaNeueLTStd-BdCn" w:cs="HelveticaNeueLTStd-BdCn"/>
          <w:b/>
          <w:bCs/>
          <w:color w:val="000000" w:themeColor="text1"/>
          <w:spacing w:val="4"/>
          <w:sz w:val="22"/>
          <w:szCs w:val="22"/>
        </w:rPr>
      </w:pPr>
      <w:r w:rsidRPr="00F211E2">
        <w:rPr>
          <w:rFonts w:ascii="HelveticaNeueLTStd-BdCn" w:hAnsi="HelveticaNeueLTStd-BdCn" w:cs="HelveticaNeueLTStd-BdCn"/>
          <w:b/>
          <w:bCs/>
          <w:color w:val="000000" w:themeColor="text1"/>
          <w:spacing w:val="4"/>
          <w:sz w:val="22"/>
          <w:szCs w:val="22"/>
        </w:rPr>
        <w:t>Funkeln im Dunkeln</w:t>
      </w:r>
    </w:p>
    <w:p w:rsidR="00F211E2" w:rsidRDefault="00F211E2" w:rsidP="00F211E2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spacing w:val="6"/>
          <w:sz w:val="19"/>
          <w:szCs w:val="19"/>
        </w:rPr>
        <w:t>Große Plastikspinnen mit tesa</w:t>
      </w:r>
      <w:r w:rsidRPr="00F211E2"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Sprühkleber PERMANENT einnebeln und dan</w:t>
      </w:r>
      <w:r w:rsidR="00EA2237">
        <w:rPr>
          <w:rFonts w:ascii="HelveticaNeueLTStd-Cn" w:hAnsi="HelveticaNeueLTStd-Cn" w:cs="HelveticaNeueLTStd-Cn"/>
          <w:spacing w:val="6"/>
          <w:sz w:val="19"/>
          <w:szCs w:val="19"/>
        </w:rPr>
        <w:t xml:space="preserve">n einfach Glitzerpulver </w:t>
      </w:r>
      <w:proofErr w:type="spellStart"/>
      <w:r w:rsidR="00EA2237">
        <w:rPr>
          <w:rFonts w:ascii="HelveticaNeueLTStd-Cn" w:hAnsi="HelveticaNeueLTStd-Cn" w:cs="HelveticaNeueLTStd-Cn"/>
          <w:spacing w:val="6"/>
          <w:sz w:val="19"/>
          <w:szCs w:val="19"/>
        </w:rPr>
        <w:t>darüber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>streuen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</w:rPr>
        <w:t>.</w:t>
      </w:r>
    </w:p>
    <w:p w:rsidR="00F211E2" w:rsidRDefault="00F211E2" w:rsidP="00F211E2">
      <w:pPr>
        <w:pStyle w:val="KeinAbsatzformat"/>
        <w:rPr>
          <w:rFonts w:ascii="DIN-Bold" w:hAnsi="DIN-Bold" w:cs="DIN-Bold"/>
          <w:b/>
          <w:bCs/>
          <w:color w:val="2E0E5C"/>
          <w:spacing w:val="7"/>
          <w:sz w:val="22"/>
          <w:szCs w:val="22"/>
        </w:rPr>
      </w:pPr>
    </w:p>
    <w:p w:rsidR="006F40FB" w:rsidRPr="00F211E2" w:rsidRDefault="006F40FB" w:rsidP="00572B2E">
      <w:pPr>
        <w:pStyle w:val="KeinAbsatzformat"/>
        <w:rPr>
          <w:rFonts w:ascii="HelveticaNeueLTStd" w:hAnsi="HelveticaNeueLTStd"/>
          <w:sz w:val="19"/>
          <w:vertAlign w:val="subscript"/>
        </w:rPr>
      </w:pPr>
    </w:p>
    <w:sectPr w:rsidR="006F40FB" w:rsidRPr="00F211E2" w:rsidSect="006F40F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NeueLTStd-Bd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9">
    <w:nsid w:val="01CC0BF7"/>
    <w:multiLevelType w:val="hybridMultilevel"/>
    <w:tmpl w:val="8E0AB948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1D11"/>
    <w:multiLevelType w:val="hybridMultilevel"/>
    <w:tmpl w:val="22DCD47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F2C3B"/>
    <w:multiLevelType w:val="hybridMultilevel"/>
    <w:tmpl w:val="3C029B8E"/>
    <w:lvl w:ilvl="0" w:tplc="78BC298C">
      <w:start w:val="6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77750AAE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0FB"/>
    <w:rsid w:val="000274EE"/>
    <w:rsid w:val="00104E85"/>
    <w:rsid w:val="002238C1"/>
    <w:rsid w:val="002A41D4"/>
    <w:rsid w:val="002C2A05"/>
    <w:rsid w:val="002F442E"/>
    <w:rsid w:val="00396608"/>
    <w:rsid w:val="003B1D35"/>
    <w:rsid w:val="00572B2E"/>
    <w:rsid w:val="005B36A1"/>
    <w:rsid w:val="005C1A88"/>
    <w:rsid w:val="006626A4"/>
    <w:rsid w:val="0067069C"/>
    <w:rsid w:val="00692964"/>
    <w:rsid w:val="006F40FB"/>
    <w:rsid w:val="00711608"/>
    <w:rsid w:val="007B2EC7"/>
    <w:rsid w:val="00817225"/>
    <w:rsid w:val="009027B6"/>
    <w:rsid w:val="009028D0"/>
    <w:rsid w:val="00902A77"/>
    <w:rsid w:val="00993344"/>
    <w:rsid w:val="00A97C3A"/>
    <w:rsid w:val="00AC1E85"/>
    <w:rsid w:val="00B337FA"/>
    <w:rsid w:val="00B4623C"/>
    <w:rsid w:val="00B74ACE"/>
    <w:rsid w:val="00C22278"/>
    <w:rsid w:val="00CE33D9"/>
    <w:rsid w:val="00CF4A6B"/>
    <w:rsid w:val="00D150DC"/>
    <w:rsid w:val="00D76B42"/>
    <w:rsid w:val="00E004AC"/>
    <w:rsid w:val="00E3394C"/>
    <w:rsid w:val="00E54CA8"/>
    <w:rsid w:val="00E70177"/>
    <w:rsid w:val="00E8791C"/>
    <w:rsid w:val="00E93307"/>
    <w:rsid w:val="00EA2237"/>
    <w:rsid w:val="00EB2D77"/>
    <w:rsid w:val="00F1589A"/>
    <w:rsid w:val="00F211E2"/>
    <w:rsid w:val="00F568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B372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spannpos">
    <w:name w:val="vorspann pos"/>
    <w:basedOn w:val="Standard"/>
    <w:uiPriority w:val="99"/>
    <w:rsid w:val="006F40FB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AvenirLTStd-Book" w:hAnsi="AvenirLTStd-Book" w:cs="AvenirLTStd-Book"/>
      <w:color w:val="000000"/>
      <w:sz w:val="28"/>
      <w:szCs w:val="28"/>
    </w:rPr>
  </w:style>
  <w:style w:type="paragraph" w:customStyle="1" w:styleId="KeinAbsatzformat">
    <w:name w:val="[Kein Absatzformat]"/>
    <w:rsid w:val="006F40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FreieForm">
    <w:name w:val="Freie Form"/>
    <w:rsid w:val="006F40FB"/>
    <w:pPr>
      <w:outlineLvl w:val="0"/>
    </w:pPr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customStyle="1" w:styleId="Formatvorlage1">
    <w:name w:val="Formatvorlage1"/>
    <w:basedOn w:val="KeinAbsatzformat"/>
    <w:qFormat/>
    <w:rsid w:val="000274EE"/>
    <w:rPr>
      <w:rFonts w:ascii="HelveticaNeueLTStd-BdCn" w:hAnsi="HelveticaNeueLTStd-BdCn" w:cs="HelveticaNeueLTStd-BdCn"/>
      <w:b/>
      <w:bCs/>
      <w:spacing w:val="6"/>
      <w:sz w:val="19"/>
      <w:szCs w:val="19"/>
    </w:rPr>
  </w:style>
  <w:style w:type="paragraph" w:styleId="Sprechblasentext">
    <w:name w:val="Balloon Text"/>
    <w:basedOn w:val="Standard"/>
    <w:link w:val="SprechblasentextZchn"/>
    <w:rsid w:val="00662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Company>Redaktion Wohnidee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Nevermann</dc:creator>
  <cp:keywords/>
  <cp:lastModifiedBy>beckale</cp:lastModifiedBy>
  <cp:revision>22</cp:revision>
  <cp:lastPrinted>2012-08-10T09:04:00Z</cp:lastPrinted>
  <dcterms:created xsi:type="dcterms:W3CDTF">2012-07-27T12:52:00Z</dcterms:created>
  <dcterms:modified xsi:type="dcterms:W3CDTF">2013-03-22T12:21:00Z</dcterms:modified>
</cp:coreProperties>
</file>