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6A" w:rsidRDefault="0064429F">
      <w:r>
        <w:rPr>
          <w:rFonts w:ascii="Times" w:hAnsi="Times" w:cs="Times"/>
          <w:spacing w:val="7"/>
          <w:sz w:val="22"/>
        </w:rPr>
        <w:t>Herz-Bild</w:t>
      </w:r>
    </w:p>
    <w:p w:rsidR="0034246A" w:rsidRDefault="0064429F">
      <w:r>
        <w:rPr>
          <w:rFonts w:ascii="Times" w:hAnsi="Times" w:cs="Times"/>
          <w:spacing w:val="30"/>
          <w:sz w:val="50"/>
        </w:rPr>
        <w:t>Schatz, ich habe da etwas für dich!</w:t>
      </w:r>
    </w:p>
    <w:p w:rsidR="0034246A" w:rsidRDefault="0034246A"/>
    <w:p w:rsidR="0064429F" w:rsidRPr="0064429F" w:rsidRDefault="0064429F" w:rsidP="0064429F">
      <w:pPr>
        <w:pStyle w:val="KeinAbsatzformat"/>
        <w:rPr>
          <w:rFonts w:asciiTheme="majorHAnsi" w:hAnsiTheme="majorHAnsi" w:cs="HelveticaNeueLTStd-Cn"/>
          <w:caps/>
          <w:spacing w:val="7"/>
          <w:sz w:val="22"/>
          <w:szCs w:val="22"/>
        </w:rPr>
      </w:pPr>
      <w:r w:rsidRPr="0064429F">
        <w:rPr>
          <w:rFonts w:asciiTheme="majorHAnsi" w:hAnsiTheme="majorHAnsi" w:cs="HelveticaNeueLTStd-Cn"/>
          <w:caps/>
          <w:spacing w:val="7"/>
          <w:sz w:val="22"/>
          <w:szCs w:val="22"/>
        </w:rPr>
        <w:t>Drei mal drei</w:t>
      </w:r>
    </w:p>
    <w:p w:rsidR="0064429F" w:rsidRPr="0064429F" w:rsidRDefault="0064429F" w:rsidP="0064429F">
      <w:pPr>
        <w:pStyle w:val="KeinAbsatzformat"/>
        <w:rPr>
          <w:rFonts w:asciiTheme="majorHAnsi" w:hAnsiTheme="majorHAnsi" w:cs="HelveticaNeueLTStd-Cn"/>
          <w:spacing w:val="4"/>
          <w:sz w:val="19"/>
          <w:szCs w:val="19"/>
        </w:rPr>
      </w:pPr>
      <w:r w:rsidRPr="0064429F">
        <w:rPr>
          <w:rFonts w:asciiTheme="majorHAnsi" w:hAnsiTheme="majorHAnsi" w:cs="HelveticaNeueLTStd-Cn"/>
          <w:spacing w:val="4"/>
          <w:sz w:val="19"/>
          <w:szCs w:val="19"/>
        </w:rPr>
        <w:t>Eine tolle Überraschung für den Liebsten oder die Liebste: Dieses kleine Kunstwerk ist von bleibendem Wert und verdient einen Ehrenplatz an der Wand. Der ist Ihnen im Herzen des Beschenkten auf jeden Fall sicher!</w:t>
      </w:r>
    </w:p>
    <w:p w:rsidR="0034246A" w:rsidRPr="0064429F" w:rsidRDefault="0034246A">
      <w:pPr>
        <w:rPr>
          <w:rFonts w:asciiTheme="majorHAnsi" w:hAnsiTheme="majorHAnsi"/>
        </w:rPr>
      </w:pPr>
    </w:p>
    <w:p w:rsidR="0034246A" w:rsidRDefault="0064429F">
      <w:pPr>
        <w:spacing w:after="57"/>
      </w:pPr>
      <w:r>
        <w:rPr>
          <w:rFonts w:ascii="Times" w:hAnsi="Times" w:cs="Times"/>
          <w:spacing w:val="7"/>
          <w:sz w:val="22"/>
        </w:rPr>
        <w:t>Das brauchen wir:</w:t>
      </w:r>
    </w:p>
    <w:p w:rsidR="0034246A" w:rsidRDefault="0064429F">
      <w:r>
        <w:rPr>
          <w:rFonts w:ascii="Times" w:hAnsi="Times" w:cs="Times"/>
          <w:spacing w:val="6"/>
          <w:sz w:val="19"/>
        </w:rPr>
        <w:t xml:space="preserve">Vorlagen, festes Papier für die Schablonen, </w:t>
      </w:r>
      <w:r>
        <w:rPr>
          <w:rFonts w:ascii="Times" w:hAnsi="Times" w:cs="Times"/>
          <w:color w:val="000000"/>
          <w:sz w:val="19"/>
        </w:rPr>
        <w:t xml:space="preserve">tiefer Bilderrahmen, z. B. von Ikea (unsere Herzen haben ein fertiges Maß von ca. 29 x 29 cm), unterschiedlich gemusterte Papiere, rote Pappe: 31 x 31 cm, Schere, Lineal, Bleistift, Cutter, </w:t>
      </w:r>
      <w:r>
        <w:rPr>
          <w:rFonts w:ascii="Times" w:hAnsi="Times" w:cs="Times"/>
          <w:sz w:val="19"/>
        </w:rPr>
        <w:t>tesa</w:t>
      </w:r>
      <w:r>
        <w:rPr>
          <w:rFonts w:ascii="Times" w:hAnsi="Times" w:cs="Times"/>
          <w:spacing w:val="6"/>
          <w:sz w:val="19"/>
          <w:vertAlign w:val="superscript"/>
        </w:rPr>
        <w:t>®</w:t>
      </w:r>
      <w:r>
        <w:rPr>
          <w:rFonts w:ascii="Times" w:hAnsi="Times" w:cs="Times"/>
          <w:spacing w:val="6"/>
          <w:sz w:val="19"/>
        </w:rPr>
        <w:t xml:space="preserve"> </w:t>
      </w:r>
      <w:r>
        <w:rPr>
          <w:rFonts w:ascii="Times" w:hAnsi="Times" w:cs="Times"/>
          <w:sz w:val="19"/>
        </w:rPr>
        <w:t>Alleskleber, tesa</w:t>
      </w:r>
      <w:r>
        <w:rPr>
          <w:rFonts w:ascii="Times" w:hAnsi="Times" w:cs="Times"/>
          <w:spacing w:val="6"/>
          <w:sz w:val="19"/>
          <w:vertAlign w:val="superscript"/>
        </w:rPr>
        <w:t>®</w:t>
      </w:r>
      <w:r>
        <w:rPr>
          <w:rFonts w:ascii="Times" w:hAnsi="Times" w:cs="Times"/>
          <w:sz w:val="19"/>
        </w:rPr>
        <w:t xml:space="preserve"> Sprühkleber PERMANENT</w:t>
      </w:r>
    </w:p>
    <w:p w:rsidR="0034246A" w:rsidRDefault="0034246A"/>
    <w:p w:rsidR="0034246A" w:rsidRDefault="0064429F">
      <w:pPr>
        <w:spacing w:after="57"/>
      </w:pPr>
      <w:r>
        <w:rPr>
          <w:rFonts w:ascii="Times" w:hAnsi="Times" w:cs="Times"/>
          <w:spacing w:val="7"/>
          <w:sz w:val="22"/>
        </w:rPr>
        <w:t>Und so wird’s gemacht:</w:t>
      </w:r>
    </w:p>
    <w:p w:rsidR="0034246A" w:rsidRDefault="0064429F">
      <w:r>
        <w:rPr>
          <w:rFonts w:ascii="Times" w:hAnsi="Times" w:cs="Times"/>
          <w:b/>
          <w:color w:val="E0001A"/>
          <w:spacing w:val="7"/>
          <w:sz w:val="22"/>
        </w:rPr>
        <w:t xml:space="preserve">› </w:t>
      </w:r>
      <w:r>
        <w:rPr>
          <w:rFonts w:ascii="Times" w:hAnsi="Times" w:cs="Times"/>
          <w:spacing w:val="6"/>
          <w:sz w:val="19"/>
        </w:rPr>
        <w:t xml:space="preserve">Aus dem festen Papier eine Schablone nach der Vorlage fertigen. Dafür das Herz mit dem Cutter sauber ausschneiden. </w:t>
      </w:r>
    </w:p>
    <w:p w:rsidR="0034246A" w:rsidRDefault="0064429F">
      <w:r>
        <w:rPr>
          <w:rFonts w:ascii="Times" w:hAnsi="Times" w:cs="Times"/>
          <w:b/>
          <w:color w:val="E0001A"/>
          <w:spacing w:val="7"/>
          <w:sz w:val="22"/>
        </w:rPr>
        <w:t xml:space="preserve">› </w:t>
      </w:r>
      <w:r>
        <w:rPr>
          <w:rFonts w:ascii="Times" w:hAnsi="Times" w:cs="Times"/>
          <w:spacing w:val="6"/>
          <w:sz w:val="19"/>
        </w:rPr>
        <w:t xml:space="preserve">Mithilfe der Schablone neun Quadrate aus unterschiedlich gemusterten Papieren zuschneiden, das Herz auf die Rückseiten übertragen. </w:t>
      </w:r>
      <w:r>
        <w:rPr>
          <w:rFonts w:ascii="Times" w:hAnsi="Times" w:cs="Times"/>
          <w:spacing w:val="6"/>
          <w:sz w:val="19"/>
        </w:rPr>
        <w:br/>
      </w:r>
      <w:r>
        <w:rPr>
          <w:rFonts w:ascii="Times" w:hAnsi="Times" w:cs="Times"/>
          <w:b/>
          <w:color w:val="E0001A"/>
          <w:spacing w:val="7"/>
          <w:sz w:val="22"/>
        </w:rPr>
        <w:t xml:space="preserve">› </w:t>
      </w:r>
      <w:r>
        <w:rPr>
          <w:rFonts w:ascii="Times" w:hAnsi="Times" w:cs="Times"/>
          <w:spacing w:val="6"/>
          <w:sz w:val="19"/>
        </w:rPr>
        <w:t>Die Herzen mit dem Cutter aus den Quadraten schneiden.</w:t>
      </w:r>
      <w:r>
        <w:rPr>
          <w:rFonts w:ascii="Times" w:hAnsi="Times" w:cs="Times"/>
          <w:spacing w:val="6"/>
          <w:sz w:val="19"/>
        </w:rPr>
        <w:br/>
      </w:r>
      <w:r>
        <w:rPr>
          <w:rFonts w:ascii="Times" w:hAnsi="Times" w:cs="Times"/>
          <w:b/>
          <w:color w:val="E0001A"/>
          <w:spacing w:val="7"/>
          <w:sz w:val="22"/>
        </w:rPr>
        <w:t>›</w:t>
      </w:r>
      <w:r>
        <w:rPr>
          <w:rFonts w:ascii="Times" w:hAnsi="Times" w:cs="Times"/>
          <w:color w:val="E0001A"/>
          <w:spacing w:val="6"/>
          <w:sz w:val="19"/>
        </w:rPr>
        <w:t xml:space="preserve"> </w:t>
      </w:r>
      <w:r>
        <w:rPr>
          <w:rFonts w:ascii="Times" w:hAnsi="Times" w:cs="Times"/>
          <w:spacing w:val="6"/>
          <w:sz w:val="19"/>
        </w:rPr>
        <w:t>Das Patchworkbild zur Probe zusammenlegen, damit die unterschiedlichen Muster gut miteinander harmonieren.</w:t>
      </w:r>
      <w:r>
        <w:rPr>
          <w:rFonts w:ascii="Times" w:hAnsi="Times" w:cs="Times"/>
          <w:spacing w:val="6"/>
          <w:sz w:val="19"/>
        </w:rPr>
        <w:br/>
      </w:r>
      <w:r>
        <w:rPr>
          <w:rFonts w:ascii="Times" w:hAnsi="Times" w:cs="Times"/>
          <w:b/>
          <w:color w:val="E0001A"/>
          <w:spacing w:val="7"/>
          <w:sz w:val="22"/>
        </w:rPr>
        <w:t>›</w:t>
      </w:r>
      <w:r>
        <w:rPr>
          <w:rFonts w:ascii="Times" w:hAnsi="Times" w:cs="Times"/>
          <w:color w:val="E0001A"/>
          <w:spacing w:val="6"/>
          <w:sz w:val="19"/>
        </w:rPr>
        <w:t xml:space="preserve"> </w:t>
      </w:r>
      <w:r>
        <w:rPr>
          <w:rFonts w:ascii="Times" w:hAnsi="Times" w:cs="Times"/>
          <w:spacing w:val="6"/>
          <w:sz w:val="19"/>
        </w:rPr>
        <w:t>Die Quadrate nun auf der Rückseite mit tesa</w:t>
      </w:r>
      <w:r>
        <w:rPr>
          <w:rFonts w:ascii="Times" w:hAnsi="Times" w:cs="Times"/>
          <w:spacing w:val="6"/>
          <w:sz w:val="19"/>
          <w:vertAlign w:val="superscript"/>
        </w:rPr>
        <w:t>®</w:t>
      </w:r>
      <w:r>
        <w:rPr>
          <w:rFonts w:ascii="Times" w:hAnsi="Times" w:cs="Times"/>
          <w:spacing w:val="6"/>
          <w:sz w:val="19"/>
        </w:rPr>
        <w:t xml:space="preserve"> Sprühkleber PERMANENT besprühen. </w:t>
      </w:r>
      <w:r>
        <w:rPr>
          <w:rFonts w:ascii="Times" w:hAnsi="Times" w:cs="Times"/>
          <w:spacing w:val="6"/>
          <w:sz w:val="19"/>
        </w:rPr>
        <w:br/>
      </w:r>
      <w:r>
        <w:rPr>
          <w:rFonts w:ascii="Times" w:hAnsi="Times" w:cs="Times"/>
          <w:b/>
          <w:color w:val="E0001A"/>
          <w:spacing w:val="7"/>
          <w:sz w:val="22"/>
        </w:rPr>
        <w:t>›</w:t>
      </w:r>
      <w:r>
        <w:rPr>
          <w:rFonts w:ascii="Times" w:hAnsi="Times" w:cs="Times"/>
          <w:color w:val="E0001A"/>
          <w:spacing w:val="6"/>
          <w:sz w:val="19"/>
        </w:rPr>
        <w:t xml:space="preserve"> </w:t>
      </w:r>
      <w:r>
        <w:rPr>
          <w:rFonts w:ascii="Times" w:hAnsi="Times" w:cs="Times"/>
          <w:spacing w:val="6"/>
          <w:sz w:val="19"/>
        </w:rPr>
        <w:t>Quadrate bündig auf die rote Pappe kleben.</w:t>
      </w:r>
      <w:r>
        <w:rPr>
          <w:rFonts w:ascii="Times" w:hAnsi="Times" w:cs="Times"/>
          <w:spacing w:val="6"/>
          <w:sz w:val="19"/>
        </w:rPr>
        <w:br/>
      </w:r>
      <w:r>
        <w:rPr>
          <w:rFonts w:ascii="Times" w:hAnsi="Times" w:cs="Times"/>
          <w:b/>
          <w:color w:val="E0001A"/>
          <w:spacing w:val="7"/>
          <w:sz w:val="22"/>
        </w:rPr>
        <w:t>›</w:t>
      </w:r>
      <w:r>
        <w:rPr>
          <w:rFonts w:ascii="Times" w:hAnsi="Times" w:cs="Times"/>
          <w:color w:val="E0001A"/>
          <w:spacing w:val="6"/>
          <w:sz w:val="19"/>
        </w:rPr>
        <w:t xml:space="preserve"> </w:t>
      </w:r>
      <w:r>
        <w:rPr>
          <w:rFonts w:ascii="Times" w:hAnsi="Times" w:cs="Times"/>
          <w:spacing w:val="6"/>
          <w:sz w:val="19"/>
        </w:rPr>
        <w:t>Mit dem tesa</w:t>
      </w:r>
      <w:r>
        <w:rPr>
          <w:rFonts w:ascii="Times" w:hAnsi="Times" w:cs="Times"/>
          <w:spacing w:val="6"/>
          <w:sz w:val="19"/>
          <w:vertAlign w:val="superscript"/>
        </w:rPr>
        <w:t>®</w:t>
      </w:r>
      <w:r>
        <w:rPr>
          <w:rFonts w:ascii="Times" w:hAnsi="Times" w:cs="Times"/>
          <w:spacing w:val="6"/>
          <w:sz w:val="19"/>
        </w:rPr>
        <w:t xml:space="preserve"> Alleskleber eine etwas dickere gerade Linie mittig in die Herzen ziehen.</w:t>
      </w:r>
      <w:r>
        <w:rPr>
          <w:rFonts w:ascii="Times" w:hAnsi="Times" w:cs="Times"/>
          <w:spacing w:val="6"/>
          <w:sz w:val="19"/>
        </w:rPr>
        <w:br/>
      </w:r>
      <w:r>
        <w:rPr>
          <w:rFonts w:ascii="Times" w:hAnsi="Times" w:cs="Times"/>
          <w:b/>
          <w:color w:val="E0001A"/>
          <w:spacing w:val="7"/>
          <w:sz w:val="22"/>
        </w:rPr>
        <w:t>›</w:t>
      </w:r>
      <w:r>
        <w:rPr>
          <w:rFonts w:ascii="Times" w:hAnsi="Times" w:cs="Times"/>
          <w:color w:val="E0001A"/>
          <w:spacing w:val="6"/>
          <w:sz w:val="19"/>
        </w:rPr>
        <w:t xml:space="preserve"> </w:t>
      </w:r>
      <w:r>
        <w:rPr>
          <w:rFonts w:ascii="Times" w:hAnsi="Times" w:cs="Times"/>
          <w:spacing w:val="6"/>
          <w:sz w:val="19"/>
        </w:rPr>
        <w:t>Die ausgeschnittenen Herzen mittig falten und die Knicklinie auf die Klebelinie setzen.</w:t>
      </w:r>
    </w:p>
    <w:p w:rsidR="0034246A" w:rsidRDefault="0064429F">
      <w:r>
        <w:rPr>
          <w:rFonts w:ascii="Times" w:hAnsi="Times" w:cs="Times"/>
          <w:spacing w:val="6"/>
          <w:sz w:val="19"/>
        </w:rPr>
        <w:t xml:space="preserve"> </w:t>
      </w:r>
      <w:r>
        <w:rPr>
          <w:rFonts w:ascii="Times" w:hAnsi="Times" w:cs="Times"/>
          <w:b/>
          <w:color w:val="E0001A"/>
          <w:spacing w:val="7"/>
          <w:sz w:val="22"/>
        </w:rPr>
        <w:t>›</w:t>
      </w:r>
      <w:r>
        <w:rPr>
          <w:rFonts w:ascii="Times" w:hAnsi="Times" w:cs="Times"/>
          <w:spacing w:val="6"/>
          <w:sz w:val="19"/>
        </w:rPr>
        <w:t xml:space="preserve">Die Herzen abstützen, bis der Klebstoff getrocknet ist. </w:t>
      </w:r>
    </w:p>
    <w:p w:rsidR="0034246A" w:rsidRDefault="0064429F">
      <w:r>
        <w:rPr>
          <w:rFonts w:ascii="Times" w:hAnsi="Times" w:cs="Times"/>
          <w:spacing w:val="6"/>
          <w:sz w:val="19"/>
        </w:rPr>
        <w:t xml:space="preserve">   </w:t>
      </w:r>
    </w:p>
    <w:p w:rsidR="0034246A" w:rsidRDefault="0064429F">
      <w:r>
        <w:rPr>
          <w:rFonts w:ascii="Times" w:hAnsi="Times" w:cs="Times"/>
          <w:b/>
          <w:spacing w:val="7"/>
          <w:sz w:val="22"/>
        </w:rPr>
        <w:t xml:space="preserve">PAPIERE ONLINE KAUFEN </w:t>
      </w:r>
    </w:p>
    <w:p w:rsidR="0034246A" w:rsidRDefault="0064429F">
      <w:r>
        <w:rPr>
          <w:rFonts w:ascii="Times" w:hAnsi="Times" w:cs="Times"/>
          <w:spacing w:val="4"/>
          <w:sz w:val="19"/>
        </w:rPr>
        <w:t>Bei etsy.de oder DaWanda.de kann man digitale Papiere in allen Farben und Mustern bestellen. Sie werden einfach zu Hause ausgedruckt.</w:t>
      </w:r>
    </w:p>
    <w:p w:rsidR="0034246A" w:rsidRDefault="0034246A"/>
    <w:sectPr w:rsidR="0034246A" w:rsidSect="0034246A">
      <w:pgSz w:w="11900" w:h="16840"/>
      <w:pgMar w:top="1417" w:right="1417" w:bottom="1134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useFELayout/>
  </w:compat>
  <w:rsids>
    <w:rsidRoot w:val="0034246A"/>
    <w:rsid w:val="0034246A"/>
    <w:rsid w:val="005E6F18"/>
    <w:rsid w:val="0064429F"/>
    <w:rsid w:val="00F535B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F1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KeinAbsatzformat">
    <w:name w:val="[Kein Absatzformat]"/>
    <w:rsid w:val="00644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CocoaOOXMLWriter/1138.23</generator>
</meta>
</file>

<file path=customXml/itemProps1.xml><?xml version="1.0" encoding="utf-8"?>
<ds:datastoreItem xmlns:ds="http://schemas.openxmlformats.org/officeDocument/2006/customXml" ds:itemID="{7664141C-94B8-4F46-802A-D6B03E2D8C9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Macintosh Word</Application>
  <DocSecurity>0</DocSecurity>
  <Lines>10</Lines>
  <Paragraphs>2</Paragraphs>
  <ScaleCrop>false</ScaleCrop>
  <Company>Redaktion Wohnidee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Nevermann</dc:creator>
  <cp:lastModifiedBy>Microsoft Office</cp:lastModifiedBy>
  <cp:revision>3</cp:revision>
  <dcterms:created xsi:type="dcterms:W3CDTF">2013-08-09T10:25:00Z</dcterms:created>
  <dcterms:modified xsi:type="dcterms:W3CDTF">2013-08-26T14:57:00Z</dcterms:modified>
</cp:coreProperties>
</file>