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D6" w:rsidRDefault="00374863" w:rsidP="00F05DD6">
      <w:pPr>
        <w:spacing w:line="360" w:lineRule="auto"/>
        <w:ind w:left="4254"/>
        <w:jc w:val="right"/>
      </w:pPr>
      <w:r>
        <w:rPr>
          <w:noProof/>
        </w:rPr>
        <mc:AlternateContent>
          <mc:Choice Requires="wps">
            <w:drawing>
              <wp:anchor distT="0" distB="0" distL="89535" distR="89535" simplePos="0" relativeHeight="251656704" behindDoc="0" locked="0" layoutInCell="1" allowOverlap="1">
                <wp:simplePos x="0" y="0"/>
                <wp:positionH relativeFrom="page">
                  <wp:posOffset>635</wp:posOffset>
                </wp:positionH>
                <wp:positionV relativeFrom="paragraph">
                  <wp:posOffset>9699625</wp:posOffset>
                </wp:positionV>
                <wp:extent cx="7543800" cy="233045"/>
                <wp:effectExtent l="635" t="635" r="0" b="4445"/>
                <wp:wrapSquare wrapText="larges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33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DD6" w:rsidRDefault="00F05DD6" w:rsidP="00F05DD6">
                            <w:pPr>
                              <w:shd w:val="clear" w:color="auto" w:fill="FF0000"/>
                              <w:spacing w:line="360" w:lineRule="auto"/>
                              <w:rPr>
                                <w:lang w:val="en-US"/>
                              </w:rPr>
                            </w:pPr>
                          </w:p>
                          <w:p w:rsidR="00F05DD6" w:rsidRDefault="00F05DD6" w:rsidP="00F05DD6">
                            <w:pPr>
                              <w:shd w:val="clear" w:color="auto" w:fill="FF0000"/>
                              <w:spacing w:line="360" w:lineRule="auto"/>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763.75pt;width:594pt;height:18.35pt;z-index:25165670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" fillcolor="red" stroked="f">
                <v:textbox inset="0,0,0,0">
                  <w:txbxContent>
                    <w:p w:rsidR="00F05DD6" w:rsidRDefault="00F05DD6" w:rsidP="00F05DD6">
                      <w:pPr>
                        <w:shd w:val="clear" w:color="auto" w:fill="FF0000"/>
                        <w:spacing w:line="360" w:lineRule="auto"/>
                        <w:rPr>
                          <w:lang w:val="en-US"/>
                        </w:rPr>
                      </w:pPr>
                    </w:p>
                    <w:p w:rsidR="00F05DD6" w:rsidRDefault="00F05DD6" w:rsidP="00F05DD6">
                      <w:pPr>
                        <w:shd w:val="clear" w:color="auto" w:fill="FF0000"/>
                        <w:spacing w:line="360" w:lineRule="auto"/>
                        <w:rPr>
                          <w:lang w:val="en-US"/>
                        </w:rPr>
                      </w:pPr>
                    </w:p>
                  </w:txbxContent>
                </v:textbox>
                <w10:wrap type="square" side="largest" anchorx="page"/>
              </v:shape>
            </w:pict>
          </mc:Fallback>
        </mc:AlternateContent>
      </w:r>
      <w:r>
        <w:rPr>
          <w:noProof/>
        </w:rPr>
        <mc:AlternateContent>
          <mc:Choice Requires="wps">
            <w:drawing>
              <wp:anchor distT="0" distB="0" distL="89535" distR="89535" simplePos="0" relativeHeight="251657728" behindDoc="0" locked="0" layoutInCell="1" allowOverlap="1">
                <wp:simplePos x="0" y="0"/>
                <wp:positionH relativeFrom="page">
                  <wp:posOffset>635</wp:posOffset>
                </wp:positionH>
                <wp:positionV relativeFrom="paragraph">
                  <wp:posOffset>9887585</wp:posOffset>
                </wp:positionV>
                <wp:extent cx="7543800" cy="150495"/>
                <wp:effectExtent l="635" t="0" r="0" b="4445"/>
                <wp:wrapSquare wrapText="larges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504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DD6" w:rsidRDefault="00F05DD6" w:rsidP="00F05DD6">
                            <w:pPr>
                              <w:shd w:val="clear" w:color="auto" w:fill="FF0000"/>
                              <w:spacing w:line="36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5pt;margin-top:778.55pt;width:594pt;height:11.8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" fillcolor="red" stroked="f">
                <v:textbox inset="0,0,0,0">
                  <w:txbxContent>
                    <w:p w:rsidR="00F05DD6" w:rsidRDefault="00F05DD6" w:rsidP="00F05DD6">
                      <w:pPr>
                        <w:shd w:val="clear" w:color="auto" w:fill="FF0000"/>
                        <w:spacing w:line="360" w:lineRule="auto"/>
                      </w:pPr>
                    </w:p>
                  </w:txbxContent>
                </v:textbox>
                <w10:wrap type="square" side="largest" anchorx="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0</wp:posOffset>
                </wp:positionH>
                <wp:positionV relativeFrom="page">
                  <wp:posOffset>0</wp:posOffset>
                </wp:positionV>
                <wp:extent cx="4457065" cy="142240"/>
                <wp:effectExtent l="0" t="0" r="635" b="6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14224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AAEDFB" id="Rectangle 4" o:spid="_x0000_s1026" style="position:absolute;margin-left:0;margin-top:0;width:350.95pt;height:11.2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" stroked="f">
                <v:stroke joinstyle="round"/>
                <w10:wrap anchorx="page" anchory="page"/>
              </v:rect>
            </w:pict>
          </mc:Fallback>
        </mc:AlternateContent>
      </w:r>
      <w:r w:rsidR="00F05DD6">
        <w:t xml:space="preserve">Hamburg, </w:t>
      </w:r>
      <w:r>
        <w:t>30</w:t>
      </w:r>
      <w:r w:rsidR="00F05DD6">
        <w:t>. September 20</w:t>
      </w:r>
      <w:r>
        <w:t>15</w:t>
      </w:r>
    </w:p>
    <w:p w:rsidR="00F05DD6" w:rsidRDefault="00F05DD6" w:rsidP="00F05DD6">
      <w:pPr>
        <w:spacing w:line="360" w:lineRule="auto"/>
        <w:ind w:left="-851"/>
        <w:rPr>
          <w:b/>
          <w:bCs/>
        </w:rPr>
      </w:pPr>
      <w:r>
        <w:rPr>
          <w:b/>
          <w:bCs/>
        </w:rPr>
        <w:t xml:space="preserve"> </w:t>
      </w:r>
    </w:p>
    <w:p w:rsidR="00F05DD6" w:rsidRDefault="00F05DD6" w:rsidP="00F05DD6">
      <w:pPr>
        <w:tabs>
          <w:tab w:val="left" w:pos="7370"/>
        </w:tabs>
        <w:spacing w:line="360" w:lineRule="auto"/>
        <w:ind w:right="-1"/>
        <w:rPr>
          <w:b/>
          <w:bCs/>
        </w:rPr>
      </w:pPr>
    </w:p>
    <w:p w:rsidR="00374863" w:rsidRDefault="00374863" w:rsidP="00374863">
      <w:pPr>
        <w:spacing w:line="360" w:lineRule="auto"/>
        <w:ind w:left="-567"/>
        <w:rPr>
          <w:b/>
        </w:rPr>
      </w:pPr>
      <w:smartTag w:uri="urn:schemas-microsoft-com:office:smarttags" w:element="PersonName">
        <w:r>
          <w:rPr>
            <w:b/>
          </w:rPr>
          <w:t>tesa</w:t>
        </w:r>
      </w:smartTag>
      <w:r>
        <w:rPr>
          <w:b/>
        </w:rPr>
        <w:t xml:space="preserve"> SE: Thomas Schlegel legt Vorstandsvorsitz aus persönlichen Gründen nieder - Dr. Robert Gereke tritt ab Februar 2016 Nachfolge an</w:t>
      </w:r>
    </w:p>
    <w:p w:rsidR="00374863" w:rsidRPr="00374863" w:rsidRDefault="00F05DD6" w:rsidP="00374863">
      <w:pPr>
        <w:spacing w:line="360" w:lineRule="auto"/>
        <w:ind w:left="-567" w:right="15"/>
        <w:rPr>
          <w:bCs/>
        </w:rPr>
      </w:pPr>
      <w:r>
        <w:rPr>
          <w:b/>
          <w:bCs/>
        </w:rPr>
        <w:br/>
      </w:r>
      <w:r w:rsidR="00374863" w:rsidRPr="00374863">
        <w:rPr>
          <w:bCs/>
        </w:rPr>
        <w:t>Thomas Schlegel wird zum 31. Januar 2016 den Vorsitz des Vorstands der tesa SE nach mehr als sieben Jahren niederlegen und aus dem Unternehmen ausscheiden, um sich einem neuen Lebensabschnitt zu widmen. Zu seinem Nachfolger bestellte der Aufsichtsrat Dr. Robert Gereke, bisher Vorstand des Industriegeschäfts bei tesa.</w:t>
      </w:r>
    </w:p>
    <w:p w:rsidR="00374863" w:rsidRPr="00374863" w:rsidRDefault="00374863" w:rsidP="00374863">
      <w:pPr>
        <w:spacing w:line="360" w:lineRule="auto"/>
        <w:ind w:left="-567" w:right="15"/>
        <w:rPr>
          <w:bCs/>
        </w:rPr>
      </w:pPr>
    </w:p>
    <w:p w:rsidR="00374863" w:rsidRPr="00374863" w:rsidRDefault="00374863" w:rsidP="00374863">
      <w:pPr>
        <w:spacing w:line="360" w:lineRule="auto"/>
        <w:ind w:left="-567" w:right="15"/>
        <w:rPr>
          <w:bCs/>
        </w:rPr>
      </w:pPr>
      <w:r w:rsidRPr="00374863">
        <w:rPr>
          <w:bCs/>
        </w:rPr>
        <w:t xml:space="preserve">Dr. Robert Gereke, der seine berufliche Laufbahn beim Automobilzulieferer Continental begann, wechselte 1993 zur damaligen tesa Sparte der Beiersdorf AG. Der promovierte Chemiker war in unterschiedlichen leitenden Positionen der Forschung und Entwicklung, des Qualitätsmanagements sowie des industriellen Marketings tätig. Nach Ausgründung der tesa AG als eigenständiges Tochterunternehmen des Beiersdorf Konzerns 2001 übernahm er die Leitung des Industriegeschäfts, 2006 folgte die Berufung in den Vorstand.     </w:t>
      </w:r>
    </w:p>
    <w:p w:rsidR="00374863" w:rsidRPr="00374863" w:rsidRDefault="00374863" w:rsidP="00374863">
      <w:pPr>
        <w:spacing w:line="360" w:lineRule="auto"/>
        <w:ind w:left="-567" w:right="15"/>
        <w:rPr>
          <w:bCs/>
        </w:rPr>
      </w:pPr>
    </w:p>
    <w:p w:rsidR="00F05DD6" w:rsidRPr="00374863" w:rsidRDefault="00374863" w:rsidP="00374863">
      <w:pPr>
        <w:spacing w:line="360" w:lineRule="auto"/>
        <w:ind w:left="-567" w:right="15"/>
      </w:pPr>
      <w:r w:rsidRPr="00374863">
        <w:rPr>
          <w:bCs/>
        </w:rPr>
        <w:t>Die tesa SE ist seit 2001 ein eigenständiges Unternehmen innerhalb des Beiersdorf Konzerns. Seit der Ausgründung hat sich tesa sehr dynamisch entwickelt. Insbesondere konnte der Anteil an Umsatz und Ergebnis außerhalb Europas durch den konsequenten Ausbau der Strukturen in den Wachstumsregionen überproportional gesteigert werden. Mit rund 4100 Mitarbeitern weltweit erwirtschaftete das Unternehmen 2014 einen Umsatz von 1.076 Mio. €.</w:t>
      </w:r>
    </w:p>
    <w:p w:rsidR="00F05DD6" w:rsidRDefault="00F05DD6" w:rsidP="00F05DD6">
      <w:pPr>
        <w:spacing w:line="360" w:lineRule="auto"/>
        <w:ind w:right="15"/>
        <w:rPr>
          <w:b/>
          <w:bCs/>
        </w:rPr>
      </w:pPr>
    </w:p>
    <w:p w:rsidR="001A6D22" w:rsidRDefault="001A6D22">
      <w:pPr>
        <w:spacing w:after="200" w:line="276" w:lineRule="auto"/>
      </w:pPr>
      <w:r>
        <w:br w:type="page"/>
      </w:r>
    </w:p>
    <w:p w:rsidR="00F05DD6" w:rsidRPr="002840B4" w:rsidRDefault="00F05DD6" w:rsidP="00F05DD6">
      <w:pPr>
        <w:widowControl w:val="0"/>
        <w:autoSpaceDE w:val="0"/>
        <w:autoSpaceDN w:val="0"/>
        <w:adjustRightInd w:val="0"/>
        <w:spacing w:line="360" w:lineRule="auto"/>
        <w:ind w:left="-567" w:right="-1"/>
      </w:pPr>
      <w:r w:rsidRPr="002840B4">
        <w:lastRenderedPageBreak/>
        <w:t xml:space="preserve">Diese Presseinformation sowie Bildmaterial finden Sie auf unserer Homepage unter </w:t>
      </w:r>
      <w:hyperlink r:id="rId8" w:history="1">
        <w:r w:rsidRPr="00030894">
          <w:rPr>
            <w:rStyle w:val="Hyperlink"/>
            <w:b/>
            <w:bCs/>
          </w:rPr>
          <w:t>www.tesa.de/presse</w:t>
        </w:r>
      </w:hyperlink>
      <w:r>
        <w:rPr>
          <w:b/>
          <w:bCs/>
        </w:rPr>
        <w:t xml:space="preserve"> .</w:t>
      </w:r>
    </w:p>
    <w:p w:rsidR="00F05DD6" w:rsidRPr="002840B4" w:rsidRDefault="00F05DD6" w:rsidP="00F05DD6">
      <w:pPr>
        <w:widowControl w:val="0"/>
        <w:autoSpaceDE w:val="0"/>
        <w:autoSpaceDN w:val="0"/>
        <w:adjustRightInd w:val="0"/>
        <w:spacing w:line="360" w:lineRule="auto"/>
        <w:ind w:left="-567" w:right="-1"/>
      </w:pPr>
    </w:p>
    <w:p w:rsidR="00F05DD6" w:rsidRPr="00F05DD6" w:rsidRDefault="00F05DD6" w:rsidP="00F05DD6">
      <w:pPr>
        <w:widowControl w:val="0"/>
        <w:autoSpaceDE w:val="0"/>
        <w:autoSpaceDN w:val="0"/>
        <w:adjustRightInd w:val="0"/>
        <w:spacing w:line="360" w:lineRule="auto"/>
        <w:ind w:left="-567" w:right="-1"/>
        <w:rPr>
          <w:b/>
          <w:bCs/>
          <w:lang w:val="en-US"/>
        </w:rPr>
      </w:pPr>
      <w:proofErr w:type="spellStart"/>
      <w:r w:rsidRPr="00F05DD6">
        <w:rPr>
          <w:b/>
          <w:bCs/>
          <w:lang w:val="en-US"/>
        </w:rPr>
        <w:t>Kontakt</w:t>
      </w:r>
      <w:proofErr w:type="spellEnd"/>
      <w:r w:rsidRPr="00F05DD6">
        <w:rPr>
          <w:b/>
          <w:bCs/>
          <w:lang w:val="en-US"/>
        </w:rPr>
        <w:t>:</w:t>
      </w:r>
    </w:p>
    <w:p w:rsidR="00F05DD6" w:rsidRPr="00AF7B8F" w:rsidRDefault="001A6D22" w:rsidP="00F05DD6">
      <w:pPr>
        <w:widowControl w:val="0"/>
        <w:autoSpaceDE w:val="0"/>
        <w:autoSpaceDN w:val="0"/>
        <w:adjustRightInd w:val="0"/>
        <w:spacing w:line="360" w:lineRule="auto"/>
        <w:ind w:left="-567" w:right="-1"/>
        <w:rPr>
          <w:lang w:val="en-US"/>
        </w:rPr>
      </w:pPr>
      <w:bookmarkStart w:id="0" w:name="_GoBack"/>
      <w:bookmarkEnd w:id="0"/>
      <w:r>
        <w:rPr>
          <w:lang w:val="en-US"/>
        </w:rPr>
        <w:t>Reinhart Martin</w:t>
      </w:r>
      <w:r w:rsidR="00F05DD6" w:rsidRPr="00AF7B8F">
        <w:rPr>
          <w:lang w:val="en-US"/>
        </w:rPr>
        <w:t xml:space="preserve"> – </w:t>
      </w:r>
      <w:r>
        <w:rPr>
          <w:lang w:val="en-US"/>
        </w:rPr>
        <w:t xml:space="preserve">Leiter </w:t>
      </w:r>
      <w:r w:rsidR="00F05DD6" w:rsidRPr="00AF7B8F">
        <w:rPr>
          <w:lang w:val="en-US"/>
        </w:rPr>
        <w:t>Corporate Communications</w:t>
      </w:r>
    </w:p>
    <w:p w:rsidR="00F05DD6" w:rsidRPr="001A6D22" w:rsidRDefault="00F05DD6" w:rsidP="00F05DD6">
      <w:pPr>
        <w:widowControl w:val="0"/>
        <w:autoSpaceDE w:val="0"/>
        <w:autoSpaceDN w:val="0"/>
        <w:adjustRightInd w:val="0"/>
        <w:spacing w:line="360" w:lineRule="auto"/>
        <w:ind w:left="-567" w:right="-1"/>
      </w:pPr>
      <w:r w:rsidRPr="001A6D22">
        <w:t xml:space="preserve">Tel: </w:t>
      </w:r>
      <w:r w:rsidR="001A6D22" w:rsidRPr="001A6D22">
        <w:t>+49 (0)40 88899 4448</w:t>
      </w:r>
    </w:p>
    <w:p w:rsidR="00F05DD6" w:rsidRPr="002840B4" w:rsidRDefault="00F05DD6" w:rsidP="00F05DD6">
      <w:pPr>
        <w:widowControl w:val="0"/>
        <w:autoSpaceDE w:val="0"/>
        <w:autoSpaceDN w:val="0"/>
        <w:adjustRightInd w:val="0"/>
        <w:spacing w:line="360" w:lineRule="auto"/>
        <w:ind w:left="-567" w:right="-1"/>
        <w:rPr>
          <w:lang w:val="it-IT"/>
        </w:rPr>
      </w:pPr>
      <w:r w:rsidRPr="002840B4">
        <w:rPr>
          <w:lang w:val="it-IT"/>
        </w:rPr>
        <w:t xml:space="preserve">E-Mail: </w:t>
      </w:r>
      <w:r w:rsidR="001A6D22">
        <w:rPr>
          <w:lang w:val="it-IT"/>
        </w:rPr>
        <w:t>pr</w:t>
      </w:r>
      <w:r w:rsidRPr="000C5808">
        <w:rPr>
          <w:lang w:val="it-IT"/>
        </w:rPr>
        <w:t>@tesa.com</w:t>
      </w:r>
    </w:p>
    <w:p w:rsidR="00F50023" w:rsidRPr="00F05DD6" w:rsidRDefault="00F50023" w:rsidP="00551318">
      <w:pPr>
        <w:spacing w:line="360" w:lineRule="auto"/>
        <w:jc w:val="right"/>
        <w:outlineLvl w:val="0"/>
        <w:rPr>
          <w:lang w:val="it-IT"/>
        </w:rPr>
      </w:pPr>
    </w:p>
    <w:sectPr w:rsidR="00F50023" w:rsidRPr="00F05DD6" w:rsidSect="00F05DD6">
      <w:headerReference w:type="even" r:id="rId9"/>
      <w:headerReference w:type="default" r:id="rId10"/>
      <w:headerReference w:type="first" r:id="rId11"/>
      <w:footerReference w:type="first" r:id="rId12"/>
      <w:pgSz w:w="11906" w:h="16838"/>
      <w:pgMar w:top="3402" w:right="1985" w:bottom="1134" w:left="1985" w:header="1021"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9E" w:rsidRDefault="002E169E">
      <w:r>
        <w:separator/>
      </w:r>
    </w:p>
  </w:endnote>
  <w:endnote w:type="continuationSeparator" w:id="0">
    <w:p w:rsidR="002E169E" w:rsidRDefault="002E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AD" w:rsidRDefault="00374863">
    <w:pPr>
      <w:pStyle w:val="Fuzeile"/>
    </w:pPr>
    <w:r>
      <w:rPr>
        <w:noProof/>
      </w:rPr>
      <mc:AlternateContent>
        <mc:Choice Requires="wps">
          <w:drawing>
            <wp:anchor distT="0" distB="0" distL="114300" distR="114300" simplePos="0" relativeHeight="251663360" behindDoc="0" locked="0" layoutInCell="1" allowOverlap="1">
              <wp:simplePos x="0" y="0"/>
              <wp:positionH relativeFrom="column">
                <wp:posOffset>-1317625</wp:posOffset>
              </wp:positionH>
              <wp:positionV relativeFrom="paragraph">
                <wp:posOffset>64770</wp:posOffset>
              </wp:positionV>
              <wp:extent cx="7953375" cy="600075"/>
              <wp:effectExtent l="9525" t="9525"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3375" cy="60007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8D8B" id="Rectangle 4" o:spid="_x0000_s1026" style="position:absolute;margin-left:-103.75pt;margin-top:5.1pt;width:626.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" fillcolor="red" strokecolor="re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9E" w:rsidRDefault="002E169E">
      <w:r>
        <w:separator/>
      </w:r>
    </w:p>
  </w:footnote>
  <w:footnote w:type="continuationSeparator" w:id="0">
    <w:p w:rsidR="002E169E" w:rsidRDefault="002E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7" w:rsidRDefault="00EE5022" w:rsidP="00FD229C">
    <w:pPr>
      <w:pStyle w:val="Kopfzeile"/>
      <w:framePr w:wrap="around" w:vAnchor="text" w:hAnchor="margin" w:xAlign="center" w:y="1"/>
      <w:rPr>
        <w:rStyle w:val="Seitenzahl"/>
        <w:rFonts w:cs="Arial"/>
      </w:rPr>
    </w:pPr>
    <w:r>
      <w:rPr>
        <w:rStyle w:val="Seitenzahl"/>
        <w:rFonts w:cs="Arial"/>
      </w:rPr>
      <w:fldChar w:fldCharType="begin"/>
    </w:r>
    <w:r w:rsidR="00EE0B87">
      <w:rPr>
        <w:rStyle w:val="Seitenzahl"/>
        <w:rFonts w:cs="Arial"/>
      </w:rPr>
      <w:instrText xml:space="preserve">PAGE  </w:instrText>
    </w:r>
    <w:r>
      <w:rPr>
        <w:rStyle w:val="Seitenzahl"/>
        <w:rFonts w:cs="Arial"/>
      </w:rPr>
      <w:fldChar w:fldCharType="end"/>
    </w:r>
  </w:p>
  <w:p w:rsidR="00EE0B87" w:rsidRDefault="00EE0B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7" w:rsidRDefault="00EE5022" w:rsidP="00FD229C">
    <w:pPr>
      <w:pStyle w:val="Kopfzeile"/>
      <w:framePr w:wrap="around" w:vAnchor="text" w:hAnchor="margin" w:xAlign="center" w:y="1"/>
      <w:rPr>
        <w:rStyle w:val="Seitenzahl"/>
        <w:rFonts w:cs="Arial"/>
      </w:rPr>
    </w:pPr>
    <w:r>
      <w:rPr>
        <w:rStyle w:val="Seitenzahl"/>
        <w:rFonts w:cs="Arial"/>
      </w:rPr>
      <w:fldChar w:fldCharType="begin"/>
    </w:r>
    <w:r w:rsidR="00EE0B87">
      <w:rPr>
        <w:rStyle w:val="Seitenzahl"/>
        <w:rFonts w:cs="Arial"/>
      </w:rPr>
      <w:instrText xml:space="preserve">PAGE  </w:instrText>
    </w:r>
    <w:r>
      <w:rPr>
        <w:rStyle w:val="Seitenzahl"/>
        <w:rFonts w:cs="Arial"/>
      </w:rPr>
      <w:fldChar w:fldCharType="separate"/>
    </w:r>
    <w:r w:rsidR="001A6D22">
      <w:rPr>
        <w:rStyle w:val="Seitenzahl"/>
        <w:rFonts w:cs="Arial"/>
        <w:noProof/>
      </w:rPr>
      <w:t>2</w:t>
    </w:r>
    <w:r>
      <w:rPr>
        <w:rStyle w:val="Seitenzahl"/>
        <w:rFonts w:cs="Arial"/>
      </w:rPr>
      <w:fldChar w:fldCharType="end"/>
    </w:r>
  </w:p>
  <w:p w:rsidR="00EE0B87" w:rsidRDefault="00EE0B87" w:rsidP="000E5C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7" w:rsidRDefault="00EE0B87" w:rsidP="000E5C70">
    <w:pPr>
      <w:pStyle w:val="Kopfzeile"/>
    </w:pPr>
    <w:r>
      <w:rPr>
        <w:noProof/>
      </w:rPr>
      <w:drawing>
        <wp:anchor distT="0" distB="0" distL="114300" distR="114300" simplePos="0" relativeHeight="251660288" behindDoc="0" locked="0" layoutInCell="1" allowOverlap="1">
          <wp:simplePos x="0" y="0"/>
          <wp:positionH relativeFrom="column">
            <wp:posOffset>-384175</wp:posOffset>
          </wp:positionH>
          <wp:positionV relativeFrom="paragraph">
            <wp:posOffset>-86360</wp:posOffset>
          </wp:positionV>
          <wp:extent cx="5781675" cy="447675"/>
          <wp:effectExtent l="19050" t="0" r="9525" b="0"/>
          <wp:wrapNone/>
          <wp:docPr id="1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EE0B87" w:rsidRDefault="00EE0B87" w:rsidP="000E5C70">
    <w:pPr>
      <w:pStyle w:val="Kopfzeile"/>
    </w:pPr>
  </w:p>
  <w:p w:rsidR="00EE0B87" w:rsidRDefault="00EE0B87" w:rsidP="000E5C70">
    <w:pPr>
      <w:pStyle w:val="Kopfzeile"/>
      <w:rPr>
        <w:sz w:val="16"/>
        <w:szCs w:val="16"/>
      </w:rPr>
    </w:pPr>
  </w:p>
  <w:p w:rsidR="00EE0B87" w:rsidRDefault="00374863" w:rsidP="000E5C70">
    <w:pPr>
      <w:pStyle w:val="Kopfzeile"/>
      <w:tabs>
        <w:tab w:val="clear" w:pos="4536"/>
        <w:tab w:val="clear" w:pos="9072"/>
        <w:tab w:val="left" w:pos="7513"/>
        <w:tab w:val="left" w:pos="8080"/>
        <w:tab w:val="right" w:pos="9214"/>
      </w:tabs>
      <w:rPr>
        <w:sz w:val="12"/>
        <w:szCs w:val="12"/>
      </w:rPr>
    </w:pPr>
    <w:r>
      <w:rPr>
        <w:noProof/>
      </w:rPr>
      <mc:AlternateContent>
        <mc:Choice Requires="wps">
          <w:drawing>
            <wp:anchor distT="0" distB="0" distL="114300" distR="114300" simplePos="0" relativeHeight="251662336" behindDoc="0" locked="0" layoutInCell="1" allowOverlap="1">
              <wp:simplePos x="0" y="0"/>
              <wp:positionH relativeFrom="column">
                <wp:posOffset>-107315</wp:posOffset>
              </wp:positionH>
              <wp:positionV relativeFrom="paragraph">
                <wp:posOffset>15240</wp:posOffset>
              </wp:positionV>
              <wp:extent cx="5264785" cy="678180"/>
              <wp:effectExtent l="635" t="0" r="1905"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785"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B87" w:rsidRDefault="00EE0B87" w:rsidP="00A215CF">
                          <w:pPr>
                            <w:pStyle w:val="Kopfzeile"/>
                            <w:tabs>
                              <w:tab w:val="clear" w:pos="4536"/>
                              <w:tab w:val="clear" w:pos="9072"/>
                              <w:tab w:val="left" w:pos="7513"/>
                              <w:tab w:val="right" w:pos="9214"/>
                            </w:tabs>
                            <w:rPr>
                              <w:sz w:val="16"/>
                              <w:szCs w:val="16"/>
                            </w:rPr>
                          </w:pPr>
                        </w:p>
                        <w:p w:rsidR="00EE0B87" w:rsidRDefault="00EE0B87" w:rsidP="00A215CF">
                          <w:pPr>
                            <w:pStyle w:val="Kopfzeile"/>
                            <w:tabs>
                              <w:tab w:val="clear" w:pos="4536"/>
                              <w:tab w:val="clear" w:pos="9072"/>
                              <w:tab w:val="left" w:pos="5812"/>
                              <w:tab w:val="left" w:pos="6379"/>
                              <w:tab w:val="right" w:pos="9214"/>
                            </w:tabs>
                            <w:spacing w:line="360" w:lineRule="auto"/>
                            <w:rPr>
                              <w:sz w:val="12"/>
                              <w:szCs w:val="12"/>
                            </w:rPr>
                          </w:pPr>
                          <w:r>
                            <w:tab/>
                          </w:r>
                          <w:r>
                            <w:tab/>
                          </w:r>
                          <w:r w:rsidR="008362F0">
                            <w:rPr>
                              <w:sz w:val="12"/>
                              <w:szCs w:val="12"/>
                            </w:rPr>
                            <w:t>Hugo-Kirchberg-Straße 1</w:t>
                          </w:r>
                        </w:p>
                        <w:p w:rsidR="00EE0B87" w:rsidRDefault="008362F0" w:rsidP="00A215CF">
                          <w:pPr>
                            <w:pStyle w:val="Kopfzeile"/>
                            <w:tabs>
                              <w:tab w:val="clear" w:pos="4536"/>
                              <w:tab w:val="clear" w:pos="9072"/>
                              <w:tab w:val="left" w:pos="6379"/>
                              <w:tab w:val="right" w:pos="9214"/>
                            </w:tabs>
                            <w:spacing w:line="360" w:lineRule="auto"/>
                            <w:rPr>
                              <w:sz w:val="12"/>
                              <w:szCs w:val="12"/>
                            </w:rPr>
                          </w:pPr>
                          <w:r>
                            <w:rPr>
                              <w:sz w:val="12"/>
                              <w:szCs w:val="12"/>
                            </w:rPr>
                            <w:tab/>
                            <w:t>22848</w:t>
                          </w:r>
                          <w:r w:rsidR="00EE0B87">
                            <w:rPr>
                              <w:sz w:val="12"/>
                              <w:szCs w:val="12"/>
                            </w:rPr>
                            <w:t xml:space="preserve"> </w:t>
                          </w:r>
                          <w:r>
                            <w:rPr>
                              <w:sz w:val="12"/>
                              <w:szCs w:val="12"/>
                            </w:rPr>
                            <w:t>Norderstedt</w:t>
                          </w:r>
                        </w:p>
                        <w:p w:rsidR="00EE0B87" w:rsidRDefault="008362F0" w:rsidP="00A215CF">
                          <w:pPr>
                            <w:pStyle w:val="Kopfzeile"/>
                            <w:tabs>
                              <w:tab w:val="clear" w:pos="4536"/>
                              <w:tab w:val="clear" w:pos="9072"/>
                              <w:tab w:val="left" w:pos="5812"/>
                              <w:tab w:val="left" w:pos="5954"/>
                              <w:tab w:val="left" w:pos="6379"/>
                              <w:tab w:val="left" w:pos="7230"/>
                            </w:tabs>
                            <w:spacing w:line="360" w:lineRule="auto"/>
                            <w:rPr>
                              <w:sz w:val="12"/>
                              <w:szCs w:val="12"/>
                            </w:rPr>
                          </w:pPr>
                          <w:r>
                            <w:rPr>
                              <w:sz w:val="12"/>
                              <w:szCs w:val="12"/>
                            </w:rPr>
                            <w:tab/>
                          </w:r>
                          <w:r>
                            <w:rPr>
                              <w:sz w:val="12"/>
                              <w:szCs w:val="12"/>
                            </w:rPr>
                            <w:tab/>
                          </w:r>
                          <w:r>
                            <w:rPr>
                              <w:sz w:val="12"/>
                              <w:szCs w:val="12"/>
                            </w:rPr>
                            <w:tab/>
                            <w:t>Telefon +49 (0)40 88899</w:t>
                          </w:r>
                          <w:r w:rsidR="00EE0B87">
                            <w:rPr>
                              <w:sz w:val="12"/>
                              <w:szCs w:val="12"/>
                            </w:rPr>
                            <w:t xml:space="preserve"> 4448</w:t>
                          </w:r>
                        </w:p>
                        <w:p w:rsidR="00EE0B87" w:rsidRDefault="008362F0" w:rsidP="00A215CF">
                          <w:pPr>
                            <w:pStyle w:val="Kopfzeile"/>
                            <w:tabs>
                              <w:tab w:val="clear" w:pos="4536"/>
                              <w:tab w:val="clear" w:pos="9072"/>
                              <w:tab w:val="left" w:pos="5812"/>
                              <w:tab w:val="left" w:pos="6379"/>
                              <w:tab w:val="left" w:pos="6521"/>
                              <w:tab w:val="left" w:pos="7230"/>
                              <w:tab w:val="right" w:pos="7655"/>
                            </w:tabs>
                            <w:spacing w:line="360" w:lineRule="auto"/>
                            <w:rPr>
                              <w:sz w:val="12"/>
                              <w:szCs w:val="12"/>
                            </w:rPr>
                          </w:pPr>
                          <w:r>
                            <w:rPr>
                              <w:sz w:val="12"/>
                              <w:szCs w:val="12"/>
                            </w:rPr>
                            <w:tab/>
                          </w:r>
                          <w:r>
                            <w:rPr>
                              <w:sz w:val="12"/>
                              <w:szCs w:val="12"/>
                            </w:rPr>
                            <w:tab/>
                            <w:t>Fax +49 (0)40 88899</w:t>
                          </w:r>
                          <w:r w:rsidR="00EE0B87">
                            <w:rPr>
                              <w:sz w:val="12"/>
                              <w:szCs w:val="12"/>
                            </w:rPr>
                            <w:t xml:space="preserve"> </w:t>
                          </w:r>
                          <w:r>
                            <w:rPr>
                              <w:sz w:val="12"/>
                              <w:szCs w:val="12"/>
                            </w:rPr>
                            <w:t>184448</w:t>
                          </w:r>
                        </w:p>
                        <w:p w:rsidR="00EE0B87" w:rsidRDefault="00EE0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45pt;margin-top:1.2pt;width:414.55pt;height: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VyhAIAABA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" stroked="f">
              <v:textbox>
                <w:txbxContent>
                  <w:p w:rsidR="00EE0B87" w:rsidRDefault="00EE0B87" w:rsidP="00A215CF">
                    <w:pPr>
                      <w:pStyle w:val="Kopfzeile"/>
                      <w:tabs>
                        <w:tab w:val="clear" w:pos="4536"/>
                        <w:tab w:val="clear" w:pos="9072"/>
                        <w:tab w:val="left" w:pos="7513"/>
                        <w:tab w:val="right" w:pos="9214"/>
                      </w:tabs>
                      <w:rPr>
                        <w:sz w:val="16"/>
                        <w:szCs w:val="16"/>
                      </w:rPr>
                    </w:pPr>
                  </w:p>
                  <w:p w:rsidR="00EE0B87" w:rsidRDefault="00EE0B87" w:rsidP="00A215CF">
                    <w:pPr>
                      <w:pStyle w:val="Kopfzeile"/>
                      <w:tabs>
                        <w:tab w:val="clear" w:pos="4536"/>
                        <w:tab w:val="clear" w:pos="9072"/>
                        <w:tab w:val="left" w:pos="5812"/>
                        <w:tab w:val="left" w:pos="6379"/>
                        <w:tab w:val="right" w:pos="9214"/>
                      </w:tabs>
                      <w:spacing w:line="360" w:lineRule="auto"/>
                      <w:rPr>
                        <w:sz w:val="12"/>
                        <w:szCs w:val="12"/>
                      </w:rPr>
                    </w:pPr>
                    <w:r>
                      <w:tab/>
                    </w:r>
                    <w:r>
                      <w:tab/>
                    </w:r>
                    <w:r w:rsidR="008362F0">
                      <w:rPr>
                        <w:sz w:val="12"/>
                        <w:szCs w:val="12"/>
                      </w:rPr>
                      <w:t>Hugo-Kirchberg-Straße 1</w:t>
                    </w:r>
                  </w:p>
                  <w:p w:rsidR="00EE0B87" w:rsidRDefault="008362F0" w:rsidP="00A215CF">
                    <w:pPr>
                      <w:pStyle w:val="Kopfzeile"/>
                      <w:tabs>
                        <w:tab w:val="clear" w:pos="4536"/>
                        <w:tab w:val="clear" w:pos="9072"/>
                        <w:tab w:val="left" w:pos="6379"/>
                        <w:tab w:val="right" w:pos="9214"/>
                      </w:tabs>
                      <w:spacing w:line="360" w:lineRule="auto"/>
                      <w:rPr>
                        <w:sz w:val="12"/>
                        <w:szCs w:val="12"/>
                      </w:rPr>
                    </w:pPr>
                    <w:r>
                      <w:rPr>
                        <w:sz w:val="12"/>
                        <w:szCs w:val="12"/>
                      </w:rPr>
                      <w:tab/>
                      <w:t>22848</w:t>
                    </w:r>
                    <w:r w:rsidR="00EE0B87">
                      <w:rPr>
                        <w:sz w:val="12"/>
                        <w:szCs w:val="12"/>
                      </w:rPr>
                      <w:t xml:space="preserve"> </w:t>
                    </w:r>
                    <w:r>
                      <w:rPr>
                        <w:sz w:val="12"/>
                        <w:szCs w:val="12"/>
                      </w:rPr>
                      <w:t>Norderstedt</w:t>
                    </w:r>
                  </w:p>
                  <w:p w:rsidR="00EE0B87" w:rsidRDefault="008362F0" w:rsidP="00A215CF">
                    <w:pPr>
                      <w:pStyle w:val="Kopfzeile"/>
                      <w:tabs>
                        <w:tab w:val="clear" w:pos="4536"/>
                        <w:tab w:val="clear" w:pos="9072"/>
                        <w:tab w:val="left" w:pos="5812"/>
                        <w:tab w:val="left" w:pos="5954"/>
                        <w:tab w:val="left" w:pos="6379"/>
                        <w:tab w:val="left" w:pos="7230"/>
                      </w:tabs>
                      <w:spacing w:line="360" w:lineRule="auto"/>
                      <w:rPr>
                        <w:sz w:val="12"/>
                        <w:szCs w:val="12"/>
                      </w:rPr>
                    </w:pPr>
                    <w:r>
                      <w:rPr>
                        <w:sz w:val="12"/>
                        <w:szCs w:val="12"/>
                      </w:rPr>
                      <w:tab/>
                    </w:r>
                    <w:r>
                      <w:rPr>
                        <w:sz w:val="12"/>
                        <w:szCs w:val="12"/>
                      </w:rPr>
                      <w:tab/>
                    </w:r>
                    <w:r>
                      <w:rPr>
                        <w:sz w:val="12"/>
                        <w:szCs w:val="12"/>
                      </w:rPr>
                      <w:tab/>
                      <w:t>Telefon +49 (0)40 88899</w:t>
                    </w:r>
                    <w:r w:rsidR="00EE0B87">
                      <w:rPr>
                        <w:sz w:val="12"/>
                        <w:szCs w:val="12"/>
                      </w:rPr>
                      <w:t xml:space="preserve"> 4448</w:t>
                    </w:r>
                  </w:p>
                  <w:p w:rsidR="00EE0B87" w:rsidRDefault="008362F0" w:rsidP="00A215CF">
                    <w:pPr>
                      <w:pStyle w:val="Kopfzeile"/>
                      <w:tabs>
                        <w:tab w:val="clear" w:pos="4536"/>
                        <w:tab w:val="clear" w:pos="9072"/>
                        <w:tab w:val="left" w:pos="5812"/>
                        <w:tab w:val="left" w:pos="6379"/>
                        <w:tab w:val="left" w:pos="6521"/>
                        <w:tab w:val="left" w:pos="7230"/>
                        <w:tab w:val="right" w:pos="7655"/>
                      </w:tabs>
                      <w:spacing w:line="360" w:lineRule="auto"/>
                      <w:rPr>
                        <w:sz w:val="12"/>
                        <w:szCs w:val="12"/>
                      </w:rPr>
                    </w:pPr>
                    <w:r>
                      <w:rPr>
                        <w:sz w:val="12"/>
                        <w:szCs w:val="12"/>
                      </w:rPr>
                      <w:tab/>
                    </w:r>
                    <w:r>
                      <w:rPr>
                        <w:sz w:val="12"/>
                        <w:szCs w:val="12"/>
                      </w:rPr>
                      <w:tab/>
                      <w:t>Fax +49 (0)40 88899</w:t>
                    </w:r>
                    <w:r w:rsidR="00EE0B87">
                      <w:rPr>
                        <w:sz w:val="12"/>
                        <w:szCs w:val="12"/>
                      </w:rPr>
                      <w:t xml:space="preserve"> </w:t>
                    </w:r>
                    <w:r>
                      <w:rPr>
                        <w:sz w:val="12"/>
                        <w:szCs w:val="12"/>
                      </w:rPr>
                      <w:t>184448</w:t>
                    </w:r>
                  </w:p>
                  <w:p w:rsidR="00EE0B87" w:rsidRDefault="00EE0B87"/>
                </w:txbxContent>
              </v:textbox>
            </v:shape>
          </w:pict>
        </mc:Fallback>
      </mc:AlternateContent>
    </w:r>
    <w:r w:rsidR="00EE0B87">
      <w:tab/>
    </w:r>
  </w:p>
  <w:p w:rsidR="00EE0B87" w:rsidRDefault="00EE0B87" w:rsidP="000E5C70">
    <w:pPr>
      <w:pStyle w:val="Kopfzeile"/>
      <w:tabs>
        <w:tab w:val="clear" w:pos="4536"/>
        <w:tab w:val="clear" w:pos="9072"/>
        <w:tab w:val="left" w:pos="7513"/>
        <w:tab w:val="left" w:pos="8080"/>
        <w:tab w:val="right" w:pos="9214"/>
      </w:tabs>
      <w:rPr>
        <w:sz w:val="12"/>
        <w:szCs w:val="12"/>
      </w:rPr>
    </w:pPr>
  </w:p>
  <w:p w:rsidR="00EE0B87" w:rsidRDefault="00EE0B87" w:rsidP="000E5C70">
    <w:pPr>
      <w:pStyle w:val="Kopfzeile"/>
      <w:tabs>
        <w:tab w:val="clear" w:pos="4536"/>
        <w:tab w:val="clear" w:pos="9072"/>
        <w:tab w:val="left" w:pos="7513"/>
        <w:tab w:val="left" w:pos="8080"/>
        <w:tab w:val="right" w:pos="9214"/>
      </w:tabs>
      <w:rPr>
        <w:sz w:val="12"/>
        <w:szCs w:val="12"/>
      </w:rPr>
    </w:pPr>
  </w:p>
  <w:p w:rsidR="00EE0B87" w:rsidRDefault="00EE0B87" w:rsidP="000E5C70">
    <w:pPr>
      <w:pStyle w:val="Kopfzeile"/>
      <w:tabs>
        <w:tab w:val="clear" w:pos="4536"/>
        <w:tab w:val="clear" w:pos="9072"/>
        <w:tab w:val="left" w:pos="7513"/>
        <w:tab w:val="left" w:pos="8080"/>
        <w:tab w:val="right" w:pos="9214"/>
      </w:tabs>
      <w:rPr>
        <w:sz w:val="12"/>
        <w:szCs w:val="12"/>
      </w:rPr>
    </w:pPr>
  </w:p>
  <w:p w:rsidR="00EE0B87" w:rsidRDefault="00EE0B87" w:rsidP="000E5C70">
    <w:pPr>
      <w:pStyle w:val="Kopfzeile"/>
      <w:tabs>
        <w:tab w:val="clear" w:pos="4536"/>
        <w:tab w:val="clear" w:pos="9072"/>
        <w:tab w:val="left" w:pos="7513"/>
        <w:tab w:val="left" w:pos="8080"/>
        <w:tab w:val="right" w:pos="9214"/>
      </w:tabs>
      <w:rPr>
        <w:sz w:val="12"/>
        <w:szCs w:val="12"/>
      </w:rPr>
    </w:pPr>
  </w:p>
  <w:p w:rsidR="00EE0B87" w:rsidRDefault="00EE0B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29"/>
    <w:rsid w:val="0000333C"/>
    <w:rsid w:val="00010489"/>
    <w:rsid w:val="00012717"/>
    <w:rsid w:val="00013E8C"/>
    <w:rsid w:val="00023E40"/>
    <w:rsid w:val="00023F1D"/>
    <w:rsid w:val="00045DA7"/>
    <w:rsid w:val="000554E5"/>
    <w:rsid w:val="00064025"/>
    <w:rsid w:val="00082B60"/>
    <w:rsid w:val="000931B5"/>
    <w:rsid w:val="000A0CB0"/>
    <w:rsid w:val="000A4BA2"/>
    <w:rsid w:val="000A75E7"/>
    <w:rsid w:val="000B5189"/>
    <w:rsid w:val="000E49E9"/>
    <w:rsid w:val="000E5C70"/>
    <w:rsid w:val="000F12B5"/>
    <w:rsid w:val="000F352B"/>
    <w:rsid w:val="000F3DAC"/>
    <w:rsid w:val="000F4828"/>
    <w:rsid w:val="000F6521"/>
    <w:rsid w:val="000F652F"/>
    <w:rsid w:val="00104515"/>
    <w:rsid w:val="00105EED"/>
    <w:rsid w:val="001066EE"/>
    <w:rsid w:val="00107132"/>
    <w:rsid w:val="00114CD6"/>
    <w:rsid w:val="00115A4F"/>
    <w:rsid w:val="00133D09"/>
    <w:rsid w:val="00142D59"/>
    <w:rsid w:val="00143890"/>
    <w:rsid w:val="001461AF"/>
    <w:rsid w:val="00147264"/>
    <w:rsid w:val="0015324D"/>
    <w:rsid w:val="00153E93"/>
    <w:rsid w:val="00160170"/>
    <w:rsid w:val="0016747B"/>
    <w:rsid w:val="00176439"/>
    <w:rsid w:val="00185564"/>
    <w:rsid w:val="001A6D22"/>
    <w:rsid w:val="001A74E5"/>
    <w:rsid w:val="001B331B"/>
    <w:rsid w:val="001B7C6E"/>
    <w:rsid w:val="001C356C"/>
    <w:rsid w:val="001D240E"/>
    <w:rsid w:val="001D483C"/>
    <w:rsid w:val="001D4B9C"/>
    <w:rsid w:val="001F20F4"/>
    <w:rsid w:val="001F332E"/>
    <w:rsid w:val="001F7448"/>
    <w:rsid w:val="00206922"/>
    <w:rsid w:val="002133C8"/>
    <w:rsid w:val="002152E4"/>
    <w:rsid w:val="00225714"/>
    <w:rsid w:val="00230B74"/>
    <w:rsid w:val="00232EB4"/>
    <w:rsid w:val="00260159"/>
    <w:rsid w:val="00264A1E"/>
    <w:rsid w:val="00266AFF"/>
    <w:rsid w:val="0027448B"/>
    <w:rsid w:val="00284B6A"/>
    <w:rsid w:val="002B7803"/>
    <w:rsid w:val="002C5A90"/>
    <w:rsid w:val="002C7BCE"/>
    <w:rsid w:val="002E169E"/>
    <w:rsid w:val="002F27B1"/>
    <w:rsid w:val="002F46E6"/>
    <w:rsid w:val="0031022C"/>
    <w:rsid w:val="00325DD3"/>
    <w:rsid w:val="00327FB6"/>
    <w:rsid w:val="00327FE5"/>
    <w:rsid w:val="00333F8B"/>
    <w:rsid w:val="00336BEA"/>
    <w:rsid w:val="00353F3A"/>
    <w:rsid w:val="00354101"/>
    <w:rsid w:val="00371034"/>
    <w:rsid w:val="00374863"/>
    <w:rsid w:val="00377453"/>
    <w:rsid w:val="00385584"/>
    <w:rsid w:val="003A1774"/>
    <w:rsid w:val="003A6D3F"/>
    <w:rsid w:val="003B23E2"/>
    <w:rsid w:val="003B7940"/>
    <w:rsid w:val="003C2150"/>
    <w:rsid w:val="003C7FC6"/>
    <w:rsid w:val="003D1F57"/>
    <w:rsid w:val="003D218E"/>
    <w:rsid w:val="003D7E7A"/>
    <w:rsid w:val="003F523B"/>
    <w:rsid w:val="00402F35"/>
    <w:rsid w:val="00416F1E"/>
    <w:rsid w:val="004209A6"/>
    <w:rsid w:val="00425545"/>
    <w:rsid w:val="00430639"/>
    <w:rsid w:val="00431F22"/>
    <w:rsid w:val="00432EDA"/>
    <w:rsid w:val="00440D11"/>
    <w:rsid w:val="004435AC"/>
    <w:rsid w:val="00445CBE"/>
    <w:rsid w:val="004509EB"/>
    <w:rsid w:val="004522A6"/>
    <w:rsid w:val="00463F2E"/>
    <w:rsid w:val="00464C6A"/>
    <w:rsid w:val="00480D4D"/>
    <w:rsid w:val="00485560"/>
    <w:rsid w:val="004A6505"/>
    <w:rsid w:val="004B7F6F"/>
    <w:rsid w:val="004D54F1"/>
    <w:rsid w:val="004E6B34"/>
    <w:rsid w:val="005013D5"/>
    <w:rsid w:val="00502D6B"/>
    <w:rsid w:val="00511879"/>
    <w:rsid w:val="00516C6D"/>
    <w:rsid w:val="00522699"/>
    <w:rsid w:val="00523665"/>
    <w:rsid w:val="00527940"/>
    <w:rsid w:val="005345AB"/>
    <w:rsid w:val="00534670"/>
    <w:rsid w:val="00544A18"/>
    <w:rsid w:val="00551095"/>
    <w:rsid w:val="00551318"/>
    <w:rsid w:val="00551E06"/>
    <w:rsid w:val="005758F5"/>
    <w:rsid w:val="0058289E"/>
    <w:rsid w:val="0058500D"/>
    <w:rsid w:val="00587F35"/>
    <w:rsid w:val="005937B6"/>
    <w:rsid w:val="005A0520"/>
    <w:rsid w:val="005A3557"/>
    <w:rsid w:val="005B3BFD"/>
    <w:rsid w:val="005E4719"/>
    <w:rsid w:val="005E4780"/>
    <w:rsid w:val="00626310"/>
    <w:rsid w:val="00647179"/>
    <w:rsid w:val="0065106D"/>
    <w:rsid w:val="00654773"/>
    <w:rsid w:val="006653D7"/>
    <w:rsid w:val="00674578"/>
    <w:rsid w:val="006A06DC"/>
    <w:rsid w:val="006B5E42"/>
    <w:rsid w:val="006C6A21"/>
    <w:rsid w:val="006D25CD"/>
    <w:rsid w:val="006D334E"/>
    <w:rsid w:val="006E34B3"/>
    <w:rsid w:val="006F2EF9"/>
    <w:rsid w:val="00701D2D"/>
    <w:rsid w:val="00702D66"/>
    <w:rsid w:val="007031AA"/>
    <w:rsid w:val="007118DA"/>
    <w:rsid w:val="007150DA"/>
    <w:rsid w:val="0072318F"/>
    <w:rsid w:val="00736036"/>
    <w:rsid w:val="007473B7"/>
    <w:rsid w:val="00752CA8"/>
    <w:rsid w:val="00755C58"/>
    <w:rsid w:val="007652C0"/>
    <w:rsid w:val="007711B5"/>
    <w:rsid w:val="00773969"/>
    <w:rsid w:val="00781E40"/>
    <w:rsid w:val="00785204"/>
    <w:rsid w:val="0078771B"/>
    <w:rsid w:val="00790D16"/>
    <w:rsid w:val="007B404C"/>
    <w:rsid w:val="007D164E"/>
    <w:rsid w:val="007D586D"/>
    <w:rsid w:val="007F00EA"/>
    <w:rsid w:val="00800CEF"/>
    <w:rsid w:val="00803FF6"/>
    <w:rsid w:val="008152BD"/>
    <w:rsid w:val="0082109B"/>
    <w:rsid w:val="0082351D"/>
    <w:rsid w:val="00827207"/>
    <w:rsid w:val="00831628"/>
    <w:rsid w:val="00835684"/>
    <w:rsid w:val="008362F0"/>
    <w:rsid w:val="0084115B"/>
    <w:rsid w:val="00844D34"/>
    <w:rsid w:val="00845CD8"/>
    <w:rsid w:val="008509E3"/>
    <w:rsid w:val="00866D35"/>
    <w:rsid w:val="008733B1"/>
    <w:rsid w:val="00874ED7"/>
    <w:rsid w:val="00877629"/>
    <w:rsid w:val="008778A4"/>
    <w:rsid w:val="00883BB9"/>
    <w:rsid w:val="00890964"/>
    <w:rsid w:val="008A0502"/>
    <w:rsid w:val="008B74E5"/>
    <w:rsid w:val="008D4397"/>
    <w:rsid w:val="008E5300"/>
    <w:rsid w:val="008F67D1"/>
    <w:rsid w:val="00900156"/>
    <w:rsid w:val="0090189F"/>
    <w:rsid w:val="00901CC1"/>
    <w:rsid w:val="00901CEF"/>
    <w:rsid w:val="0092064E"/>
    <w:rsid w:val="00923E49"/>
    <w:rsid w:val="009264D0"/>
    <w:rsid w:val="0092746C"/>
    <w:rsid w:val="009370E4"/>
    <w:rsid w:val="00942DB9"/>
    <w:rsid w:val="0095567C"/>
    <w:rsid w:val="00971EF4"/>
    <w:rsid w:val="00982126"/>
    <w:rsid w:val="00983F1D"/>
    <w:rsid w:val="00986B14"/>
    <w:rsid w:val="00993766"/>
    <w:rsid w:val="009A13B3"/>
    <w:rsid w:val="009C680C"/>
    <w:rsid w:val="009C7123"/>
    <w:rsid w:val="009D68BA"/>
    <w:rsid w:val="009E457E"/>
    <w:rsid w:val="009F4EFD"/>
    <w:rsid w:val="00A00866"/>
    <w:rsid w:val="00A02ADA"/>
    <w:rsid w:val="00A02F00"/>
    <w:rsid w:val="00A0517F"/>
    <w:rsid w:val="00A116C1"/>
    <w:rsid w:val="00A215CF"/>
    <w:rsid w:val="00A34018"/>
    <w:rsid w:val="00A360FA"/>
    <w:rsid w:val="00A4101E"/>
    <w:rsid w:val="00A56B34"/>
    <w:rsid w:val="00A86A2F"/>
    <w:rsid w:val="00AA351D"/>
    <w:rsid w:val="00AB1502"/>
    <w:rsid w:val="00AB36A1"/>
    <w:rsid w:val="00AB75D9"/>
    <w:rsid w:val="00AC019C"/>
    <w:rsid w:val="00AC41C7"/>
    <w:rsid w:val="00AD1A7A"/>
    <w:rsid w:val="00AD363E"/>
    <w:rsid w:val="00AE1D47"/>
    <w:rsid w:val="00AF40E4"/>
    <w:rsid w:val="00AF65F8"/>
    <w:rsid w:val="00B008B0"/>
    <w:rsid w:val="00B10831"/>
    <w:rsid w:val="00B12363"/>
    <w:rsid w:val="00B12FE0"/>
    <w:rsid w:val="00B15835"/>
    <w:rsid w:val="00B168F8"/>
    <w:rsid w:val="00B21957"/>
    <w:rsid w:val="00B2401E"/>
    <w:rsid w:val="00B25625"/>
    <w:rsid w:val="00B376CD"/>
    <w:rsid w:val="00B40A62"/>
    <w:rsid w:val="00B4365D"/>
    <w:rsid w:val="00B63014"/>
    <w:rsid w:val="00B6391B"/>
    <w:rsid w:val="00B6574E"/>
    <w:rsid w:val="00B728C3"/>
    <w:rsid w:val="00B85E7E"/>
    <w:rsid w:val="00B90211"/>
    <w:rsid w:val="00B9126C"/>
    <w:rsid w:val="00BA0BE8"/>
    <w:rsid w:val="00BA0DE7"/>
    <w:rsid w:val="00BA7248"/>
    <w:rsid w:val="00BB21BB"/>
    <w:rsid w:val="00BB2962"/>
    <w:rsid w:val="00BB7851"/>
    <w:rsid w:val="00BC0E08"/>
    <w:rsid w:val="00BC1524"/>
    <w:rsid w:val="00BD33FF"/>
    <w:rsid w:val="00C05C0D"/>
    <w:rsid w:val="00C10EF4"/>
    <w:rsid w:val="00C3500F"/>
    <w:rsid w:val="00C60F8E"/>
    <w:rsid w:val="00C61B66"/>
    <w:rsid w:val="00C65E12"/>
    <w:rsid w:val="00C9263F"/>
    <w:rsid w:val="00C972DF"/>
    <w:rsid w:val="00CA6111"/>
    <w:rsid w:val="00CA65FA"/>
    <w:rsid w:val="00CB5835"/>
    <w:rsid w:val="00CC1429"/>
    <w:rsid w:val="00CD04B7"/>
    <w:rsid w:val="00CD2D0C"/>
    <w:rsid w:val="00CD52CB"/>
    <w:rsid w:val="00CD5673"/>
    <w:rsid w:val="00CE15B2"/>
    <w:rsid w:val="00CE51D1"/>
    <w:rsid w:val="00CE64ED"/>
    <w:rsid w:val="00CF3487"/>
    <w:rsid w:val="00CF429B"/>
    <w:rsid w:val="00D06886"/>
    <w:rsid w:val="00D1513A"/>
    <w:rsid w:val="00D36749"/>
    <w:rsid w:val="00D47FF9"/>
    <w:rsid w:val="00D504B3"/>
    <w:rsid w:val="00D60489"/>
    <w:rsid w:val="00D73B44"/>
    <w:rsid w:val="00D80DA2"/>
    <w:rsid w:val="00D81B59"/>
    <w:rsid w:val="00D839E9"/>
    <w:rsid w:val="00D844C1"/>
    <w:rsid w:val="00D9013D"/>
    <w:rsid w:val="00D96BC7"/>
    <w:rsid w:val="00D97431"/>
    <w:rsid w:val="00DB7282"/>
    <w:rsid w:val="00DC4822"/>
    <w:rsid w:val="00DE5E96"/>
    <w:rsid w:val="00DE6082"/>
    <w:rsid w:val="00DE668B"/>
    <w:rsid w:val="00DE66BB"/>
    <w:rsid w:val="00E07D11"/>
    <w:rsid w:val="00E117E9"/>
    <w:rsid w:val="00E34A46"/>
    <w:rsid w:val="00E412F6"/>
    <w:rsid w:val="00E469F8"/>
    <w:rsid w:val="00E47130"/>
    <w:rsid w:val="00E92E52"/>
    <w:rsid w:val="00E968A5"/>
    <w:rsid w:val="00EB71D6"/>
    <w:rsid w:val="00EC2CF5"/>
    <w:rsid w:val="00EC7CDE"/>
    <w:rsid w:val="00ED2A1A"/>
    <w:rsid w:val="00ED4954"/>
    <w:rsid w:val="00EE0B87"/>
    <w:rsid w:val="00EE5022"/>
    <w:rsid w:val="00EE6BA3"/>
    <w:rsid w:val="00EE6C3A"/>
    <w:rsid w:val="00EF064C"/>
    <w:rsid w:val="00EF3979"/>
    <w:rsid w:val="00F0580A"/>
    <w:rsid w:val="00F05DD6"/>
    <w:rsid w:val="00F063CF"/>
    <w:rsid w:val="00F13CE1"/>
    <w:rsid w:val="00F15A31"/>
    <w:rsid w:val="00F22219"/>
    <w:rsid w:val="00F345A0"/>
    <w:rsid w:val="00F35EFD"/>
    <w:rsid w:val="00F50023"/>
    <w:rsid w:val="00F544A1"/>
    <w:rsid w:val="00F548E4"/>
    <w:rsid w:val="00F57583"/>
    <w:rsid w:val="00F64E04"/>
    <w:rsid w:val="00F72BF7"/>
    <w:rsid w:val="00F75997"/>
    <w:rsid w:val="00F8438B"/>
    <w:rsid w:val="00F84CD0"/>
    <w:rsid w:val="00F857F9"/>
    <w:rsid w:val="00F95A26"/>
    <w:rsid w:val="00FA41DF"/>
    <w:rsid w:val="00FA71AD"/>
    <w:rsid w:val="00FC1E5E"/>
    <w:rsid w:val="00FC71F3"/>
    <w:rsid w:val="00FD229C"/>
    <w:rsid w:val="00FD4012"/>
    <w:rsid w:val="00FD4FA1"/>
    <w:rsid w:val="00FF6B17"/>
    <w:rsid w:val="00FF7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162C7F15-1126-43D6-9629-0D0D4C06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46E6"/>
    <w:pPr>
      <w:spacing w:after="0" w:line="240" w:lineRule="auto"/>
    </w:pPr>
    <w:rPr>
      <w:rFonts w:ascii="Arial" w:hAnsi="Arial" w:cs="Arial"/>
      <w:sz w:val="24"/>
      <w:szCs w:val="24"/>
    </w:rPr>
  </w:style>
  <w:style w:type="paragraph" w:styleId="berschrift1">
    <w:name w:val="heading 1"/>
    <w:basedOn w:val="Standard"/>
    <w:link w:val="berschrift1Zchn"/>
    <w:uiPriority w:val="9"/>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544A1"/>
    <w:rPr>
      <w:rFonts w:cs="Times New Roman"/>
      <w:b/>
      <w:bCs/>
      <w:kern w:val="36"/>
      <w:sz w:val="48"/>
      <w:szCs w:val="48"/>
    </w:rPr>
  </w:style>
  <w:style w:type="character" w:customStyle="1" w:styleId="berschrift2Zchn">
    <w:name w:val="Überschrift 2 Zchn"/>
    <w:basedOn w:val="Absatz-Standardschriftart"/>
    <w:link w:val="berschrift2"/>
    <w:uiPriority w:val="9"/>
    <w:locked/>
    <w:rsid w:val="00F544A1"/>
    <w:rPr>
      <w:rFonts w:cs="Times New Roman"/>
      <w:b/>
      <w:bCs/>
      <w:sz w:val="36"/>
      <w:szCs w:val="36"/>
    </w:rPr>
  </w:style>
  <w:style w:type="paragraph" w:customStyle="1" w:styleId="Text">
    <w:name w:val="Text"/>
    <w:basedOn w:val="Standard"/>
    <w:uiPriority w:val="99"/>
    <w:rsid w:val="002F46E6"/>
    <w:rPr>
      <w:sz w:val="22"/>
      <w:szCs w:val="22"/>
    </w:rPr>
  </w:style>
  <w:style w:type="paragraph" w:styleId="Kopfzeile">
    <w:name w:val="header"/>
    <w:basedOn w:val="Standard"/>
    <w:link w:val="KopfzeileZchn"/>
    <w:uiPriority w:val="99"/>
    <w:rsid w:val="002F46E6"/>
    <w:pPr>
      <w:tabs>
        <w:tab w:val="center" w:pos="4536"/>
        <w:tab w:val="right" w:pos="9072"/>
      </w:tabs>
    </w:pPr>
  </w:style>
  <w:style w:type="character" w:customStyle="1" w:styleId="KopfzeileZchn">
    <w:name w:val="Kopfzeile Zchn"/>
    <w:basedOn w:val="Absatz-Standardschriftart"/>
    <w:link w:val="Kopfzeile"/>
    <w:uiPriority w:val="99"/>
    <w:semiHidden/>
    <w:locked/>
    <w:rsid w:val="002F46E6"/>
    <w:rPr>
      <w:rFonts w:ascii="Arial" w:hAnsi="Arial" w:cs="Arial"/>
      <w:sz w:val="24"/>
      <w:szCs w:val="24"/>
    </w:rPr>
  </w:style>
  <w:style w:type="paragraph" w:styleId="Fuzeile">
    <w:name w:val="footer"/>
    <w:basedOn w:val="Standard"/>
    <w:link w:val="FuzeileZchn"/>
    <w:uiPriority w:val="99"/>
    <w:rsid w:val="002F46E6"/>
    <w:pPr>
      <w:tabs>
        <w:tab w:val="center" w:pos="4536"/>
        <w:tab w:val="right" w:pos="9072"/>
      </w:tabs>
    </w:pPr>
  </w:style>
  <w:style w:type="character" w:customStyle="1" w:styleId="FuzeileZchn">
    <w:name w:val="Fußzeile Zchn"/>
    <w:basedOn w:val="Absatz-Standardschriftart"/>
    <w:link w:val="Fuzeile"/>
    <w:uiPriority w:val="99"/>
    <w:semiHidden/>
    <w:locked/>
    <w:rsid w:val="002F46E6"/>
    <w:rPr>
      <w:rFonts w:ascii="Arial" w:hAnsi="Arial" w:cs="Arial"/>
      <w:sz w:val="24"/>
      <w:szCs w:val="24"/>
    </w:rPr>
  </w:style>
  <w:style w:type="paragraph" w:styleId="Textkrper">
    <w:name w:val="Body Text"/>
    <w:basedOn w:val="Standard"/>
    <w:link w:val="TextkrperZchn"/>
    <w:uiPriority w:val="99"/>
    <w:rsid w:val="002F46E6"/>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locked/>
    <w:rsid w:val="002F46E6"/>
    <w:rPr>
      <w:rFonts w:ascii="Arial" w:hAnsi="Arial" w:cs="Arial"/>
      <w:sz w:val="24"/>
      <w:szCs w:val="24"/>
    </w:rPr>
  </w:style>
  <w:style w:type="paragraph" w:styleId="Textkrper2">
    <w:name w:val="Body Text 2"/>
    <w:basedOn w:val="Standard"/>
    <w:link w:val="Textkrper2Zchn"/>
    <w:uiPriority w:val="99"/>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link w:val="Textkrper2"/>
    <w:uiPriority w:val="99"/>
    <w:semiHidden/>
    <w:locked/>
    <w:rsid w:val="002F46E6"/>
    <w:rPr>
      <w:rFonts w:ascii="Arial" w:hAnsi="Arial" w:cs="Arial"/>
      <w:sz w:val="24"/>
      <w:szCs w:val="24"/>
    </w:rPr>
  </w:style>
  <w:style w:type="paragraph" w:styleId="Textkrper3">
    <w:name w:val="Body Text 3"/>
    <w:basedOn w:val="Standard"/>
    <w:link w:val="Textkrper3Zchn"/>
    <w:uiPriority w:val="99"/>
    <w:rsid w:val="002F46E6"/>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locked/>
    <w:rsid w:val="002F46E6"/>
    <w:rPr>
      <w:rFonts w:ascii="Arial" w:hAnsi="Arial" w:cs="Arial"/>
      <w:sz w:val="16"/>
      <w:szCs w:val="16"/>
    </w:rPr>
  </w:style>
  <w:style w:type="paragraph" w:styleId="Sprechblasentext">
    <w:name w:val="Balloon Text"/>
    <w:basedOn w:val="Standard"/>
    <w:link w:val="SprechblasentextZchn"/>
    <w:uiPriority w:val="99"/>
    <w:semiHidden/>
    <w:rsid w:val="00BA0D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46E6"/>
    <w:rPr>
      <w:rFonts w:ascii="Tahoma" w:hAnsi="Tahoma" w:cs="Tahoma"/>
      <w:sz w:val="16"/>
      <w:szCs w:val="16"/>
    </w:rPr>
  </w:style>
  <w:style w:type="character" w:styleId="Hyperlink">
    <w:name w:val="Hyperlink"/>
    <w:basedOn w:val="Absatz-Standardschriftart"/>
    <w:rsid w:val="000E5C70"/>
    <w:rPr>
      <w:rFonts w:cs="Times New Roman"/>
      <w:color w:val="0000FF"/>
      <w:u w:val="single"/>
    </w:rPr>
  </w:style>
  <w:style w:type="character" w:styleId="Seitenzahl">
    <w:name w:val="page number"/>
    <w:basedOn w:val="Absatz-Standardschriftart"/>
    <w:uiPriority w:val="99"/>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uiPriority w:val="99"/>
    <w:semiHidden/>
    <w:unhideWhenUsed/>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8222">
      <w:marLeft w:val="0"/>
      <w:marRight w:val="0"/>
      <w:marTop w:val="0"/>
      <w:marBottom w:val="0"/>
      <w:divBdr>
        <w:top w:val="none" w:sz="0" w:space="0" w:color="auto"/>
        <w:left w:val="none" w:sz="0" w:space="0" w:color="auto"/>
        <w:bottom w:val="none" w:sz="0" w:space="0" w:color="auto"/>
        <w:right w:val="none" w:sz="0" w:space="0" w:color="auto"/>
      </w:divBdr>
      <w:divsChild>
        <w:div w:id="5173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a.de/pres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11F9-2CD6-472C-9361-31D4877E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Petersson, Thorsten /tesa SE HAM</cp:lastModifiedBy>
  <cp:revision>3</cp:revision>
  <cp:lastPrinted>2011-03-11T09:42:00Z</cp:lastPrinted>
  <dcterms:created xsi:type="dcterms:W3CDTF">2015-09-30T12:35:00Z</dcterms:created>
  <dcterms:modified xsi:type="dcterms:W3CDTF">2015-09-30T12:38:00Z</dcterms:modified>
</cp:coreProperties>
</file>